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20" w:rsidRDefault="00211C20" w:rsidP="00211C20">
      <w:pPr>
        <w:pStyle w:val="Title"/>
        <w:jc w:val="center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BAA Windsor Study</w:t>
      </w:r>
      <w:bookmarkStart w:id="0" w:name="_GoBack"/>
      <w:bookmarkEnd w:id="0"/>
      <w:r w:rsidRPr="002970C1">
        <w:rPr>
          <w:rFonts w:ascii="Times New Roman" w:eastAsia="Times New Roman" w:hAnsi="Times New Roman" w:cs="Times New Roman"/>
          <w:lang w:eastAsia="en-GB"/>
        </w:rPr>
        <w:t xml:space="preserve"> Day</w:t>
      </w:r>
    </w:p>
    <w:p w:rsidR="004255FC" w:rsidRPr="00E2435B" w:rsidRDefault="004255FC" w:rsidP="004255F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en-GB"/>
        </w:rPr>
      </w:pPr>
      <w:r w:rsidRPr="00E2435B">
        <w:rPr>
          <w:rFonts w:ascii="Times New Roman" w:hAnsi="Times New Roman" w:cs="Times New Roman"/>
          <w:b/>
          <w:color w:val="C00000"/>
          <w:sz w:val="28"/>
          <w:szCs w:val="28"/>
          <w:lang w:eastAsia="en-GB"/>
        </w:rPr>
        <w:t>October 28, 2017</w:t>
      </w:r>
    </w:p>
    <w:p w:rsidR="00211C20" w:rsidRDefault="00211C20" w:rsidP="00211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211C20" w:rsidRPr="00211C20" w:rsidRDefault="00211C20" w:rsidP="00211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46BDA669" wp14:editId="768BF788">
            <wp:extent cx="5833256" cy="1352550"/>
            <wp:effectExtent l="0" t="0" r="0" b="0"/>
            <wp:docPr id="1" name="Picture 1" descr="https://www.awesomestories.com/images/user/5b8b69a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wesomestories.com/images/user/5b8b69a1a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" t="3692" r="2061" b="70664"/>
                    <a:stretch/>
                  </pic:blipFill>
                  <pic:spPr bwMode="auto">
                    <a:xfrm>
                      <a:off x="0" y="0"/>
                      <a:ext cx="5837828" cy="13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C20" w:rsidRPr="00211C20" w:rsidRDefault="00211C20" w:rsidP="00211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AA597B" w:rsidRPr="002970C1" w:rsidRDefault="00E574DE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 xml:space="preserve">Much rebuilt over the centuries, the history of Windsor Castle dates back to the Norman Conquest. </w:t>
      </w:r>
      <w:r w:rsidR="00B21269">
        <w:rPr>
          <w:rFonts w:ascii="Times New Roman" w:eastAsia="Times New Roman" w:hAnsi="Times New Roman" w:cs="Times New Roman"/>
          <w:lang w:eastAsia="en-GB"/>
        </w:rPr>
        <w:t>During the Middle Ages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, the castle gained importance and was rebuilt multiple times. One of the most recent restorations took place after a fire broke out at the castle in the early 1990s. The subsequent archaeological investigation of the castle prompted a major publication which is forthcoming at the end of 2017. Steven Brindle, who </w:t>
      </w:r>
      <w:r w:rsidR="001E5DEA">
        <w:rPr>
          <w:rFonts w:ascii="Times New Roman" w:eastAsia="Times New Roman" w:hAnsi="Times New Roman" w:cs="Times New Roman"/>
          <w:lang w:eastAsia="en-GB"/>
        </w:rPr>
        <w:t>devoted a vast amount of time to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 the project and the pu</w:t>
      </w:r>
      <w:r w:rsidR="001E5DEA">
        <w:rPr>
          <w:rFonts w:ascii="Times New Roman" w:eastAsia="Times New Roman" w:hAnsi="Times New Roman" w:cs="Times New Roman"/>
          <w:lang w:eastAsia="en-GB"/>
        </w:rPr>
        <w:t xml:space="preserve">blication, will be leading the first part of the 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day. </w:t>
      </w:r>
      <w:r w:rsidR="001E5DEA">
        <w:rPr>
          <w:rFonts w:ascii="Times New Roman" w:eastAsia="Times New Roman" w:hAnsi="Times New Roman" w:cs="Times New Roman"/>
          <w:lang w:eastAsia="en-GB"/>
        </w:rPr>
        <w:t>The second part of the day will be lead by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 Tim Tatton Brown, who also worked closely on the project and publication</w:t>
      </w:r>
      <w:r w:rsidR="001E5DEA">
        <w:rPr>
          <w:rFonts w:ascii="Times New Roman" w:eastAsia="Times New Roman" w:hAnsi="Times New Roman" w:cs="Times New Roman"/>
          <w:lang w:eastAsia="en-GB"/>
        </w:rPr>
        <w:t>.</w:t>
      </w: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  <w:r w:rsidRPr="002970C1">
        <w:rPr>
          <w:rFonts w:ascii="Times New Roman" w:eastAsia="Times New Roman" w:hAnsi="Times New Roman" w:cs="Times New Roman"/>
          <w:b/>
          <w:lang w:eastAsia="en-GB"/>
        </w:rPr>
        <w:t xml:space="preserve">This event involves many narrow spiral staircases so it would not be suitable for any members with mobility impairments. </w:t>
      </w:r>
    </w:p>
    <w:p w:rsidR="00AA597B" w:rsidRPr="002970C1" w:rsidRDefault="00AA597B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AA597B" w:rsidRPr="002970C1" w:rsidRDefault="00AA597B" w:rsidP="00211C20">
      <w:pPr>
        <w:spacing w:after="0" w:line="240" w:lineRule="auto"/>
        <w:rPr>
          <w:rFonts w:ascii="Times New Roman" w:eastAsia="Times New Roman" w:hAnsi="Times New Roman" w:cs="Times New Roman"/>
          <w:i/>
          <w:lang w:eastAsia="en-GB"/>
        </w:rPr>
      </w:pPr>
      <w:r w:rsidRPr="002970C1">
        <w:rPr>
          <w:rFonts w:ascii="Times New Roman" w:eastAsia="Times New Roman" w:hAnsi="Times New Roman" w:cs="Times New Roman"/>
          <w:i/>
          <w:lang w:eastAsia="en-GB"/>
        </w:rPr>
        <w:t>Provisional Programme:</w:t>
      </w:r>
    </w:p>
    <w:p w:rsidR="00AA597B" w:rsidRPr="002970C1" w:rsidRDefault="00AA597B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 xml:space="preserve">MORNING with </w:t>
      </w:r>
      <w:r w:rsidRPr="002970C1">
        <w:rPr>
          <w:rFonts w:ascii="Times New Roman" w:eastAsia="Times New Roman" w:hAnsi="Times New Roman" w:cs="Times New Roman"/>
          <w:b/>
          <w:lang w:eastAsia="en-GB"/>
        </w:rPr>
        <w:t>Steven Brindle</w:t>
      </w:r>
    </w:p>
    <w:p w:rsidR="00211C20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9.30AM</w:t>
      </w:r>
      <w:r w:rsidR="00211C20" w:rsidRPr="002970C1">
        <w:rPr>
          <w:rFonts w:ascii="Times New Roman" w:eastAsia="Times New Roman" w:hAnsi="Times New Roman" w:cs="Times New Roman"/>
          <w:lang w:eastAsia="en-GB"/>
        </w:rPr>
        <w:t xml:space="preserve">  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  <w:t>Meet at the Henry VIII Gate</w:t>
      </w:r>
      <w:r w:rsidRPr="002970C1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AA597B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10.00 to 10.15</w:t>
      </w:r>
      <w:r w:rsidR="00211C20" w:rsidRPr="002970C1">
        <w:rPr>
          <w:rFonts w:ascii="Times New Roman" w:eastAsia="Times New Roman" w:hAnsi="Times New Roman" w:cs="Times New Roman"/>
          <w:lang w:eastAsia="en-GB"/>
        </w:rPr>
        <w:t xml:space="preserve">  </w:t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 w:rsidR="00211C20" w:rsidRPr="002970C1">
        <w:rPr>
          <w:rFonts w:ascii="Times New Roman" w:eastAsia="Times New Roman" w:hAnsi="Times New Roman" w:cs="Times New Roman"/>
          <w:lang w:eastAsia="en-GB"/>
        </w:rPr>
        <w:t>Int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>roduction to the Upper Ward</w:t>
      </w:r>
    </w:p>
    <w:p w:rsidR="00211C20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10.15 to 11.15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 w:rsidR="00211C20" w:rsidRPr="002970C1">
        <w:rPr>
          <w:rFonts w:ascii="Times New Roman" w:eastAsia="Times New Roman" w:hAnsi="Times New Roman" w:cs="Times New Roman"/>
          <w:lang w:eastAsia="en-GB"/>
        </w:rPr>
        <w:t> </w:t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="00211C20" w:rsidRPr="002970C1">
        <w:rPr>
          <w:rFonts w:ascii="Times New Roman" w:eastAsia="Times New Roman" w:hAnsi="Times New Roman" w:cs="Times New Roman"/>
          <w:lang w:eastAsia="en-GB"/>
        </w:rPr>
        <w:t>Ground floor of State Ap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>artme</w:t>
      </w:r>
      <w:r>
        <w:rPr>
          <w:rFonts w:ascii="Times New Roman" w:eastAsia="Times New Roman" w:hAnsi="Times New Roman" w:cs="Times New Roman"/>
          <w:lang w:eastAsia="en-GB"/>
        </w:rPr>
        <w:t>nts</w:t>
      </w:r>
    </w:p>
    <w:p w:rsidR="00211C20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11.30 to 11.50</w:t>
      </w:r>
      <w:r w:rsidR="00211C20" w:rsidRPr="002970C1">
        <w:rPr>
          <w:rFonts w:ascii="Times New Roman" w:eastAsia="Times New Roman" w:hAnsi="Times New Roman" w:cs="Times New Roman"/>
          <w:lang w:eastAsia="en-GB"/>
        </w:rPr>
        <w:t xml:space="preserve">     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  <w:t xml:space="preserve">Rose Tower 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>to see the 14</w:t>
      </w:r>
      <w:r w:rsidR="00AA597B" w:rsidRPr="002970C1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 century </w:t>
      </w:r>
      <w:r w:rsidR="00211C20" w:rsidRPr="002970C1">
        <w:rPr>
          <w:rFonts w:ascii="Times New Roman" w:eastAsia="Times New Roman" w:hAnsi="Times New Roman" w:cs="Times New Roman"/>
          <w:lang w:eastAsia="en-GB"/>
        </w:rPr>
        <w:t>p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 xml:space="preserve">ainted room </w:t>
      </w:r>
      <w:r w:rsidR="00211C20" w:rsidRPr="002970C1">
        <w:rPr>
          <w:rFonts w:ascii="Times New Roman" w:eastAsia="Times New Roman" w:hAnsi="Times New Roman" w:cs="Times New Roman"/>
          <w:lang w:eastAsia="en-GB"/>
        </w:rPr>
        <w:t>  </w:t>
      </w:r>
    </w:p>
    <w:p w:rsidR="00211C20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12.00 to 12.30</w:t>
      </w:r>
      <w:r w:rsidR="00AA597B"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  <w:t>Round Tower:</w:t>
      </w:r>
      <w:r>
        <w:rPr>
          <w:rFonts w:ascii="Times New Roman" w:eastAsia="Times New Roman" w:hAnsi="Times New Roman" w:cs="Times New Roman"/>
          <w:lang w:eastAsia="en-GB"/>
        </w:rPr>
        <w:t xml:space="preserve"> courtyard</w:t>
      </w:r>
      <w:r w:rsidRPr="002970C1">
        <w:rPr>
          <w:rFonts w:ascii="Times New Roman" w:eastAsia="Times New Roman" w:hAnsi="Times New Roman" w:cs="Times New Roman"/>
          <w:lang w:eastAsia="en-GB"/>
        </w:rPr>
        <w:t xml:space="preserve"> and the </w:t>
      </w:r>
      <w:proofErr w:type="spellStart"/>
      <w:r w:rsidRPr="002970C1">
        <w:rPr>
          <w:rFonts w:ascii="Times New Roman" w:eastAsia="Times New Roman" w:hAnsi="Times New Roman" w:cs="Times New Roman"/>
          <w:lang w:eastAsia="en-GB"/>
        </w:rPr>
        <w:t>Muniment</w:t>
      </w:r>
      <w:proofErr w:type="spellEnd"/>
      <w:r w:rsidRPr="002970C1">
        <w:rPr>
          <w:rFonts w:ascii="Times New Roman" w:eastAsia="Times New Roman" w:hAnsi="Times New Roman" w:cs="Times New Roman"/>
          <w:lang w:eastAsia="en-GB"/>
        </w:rPr>
        <w:t xml:space="preserve"> Room </w:t>
      </w:r>
    </w:p>
    <w:p w:rsidR="00211C20" w:rsidRPr="002970C1" w:rsidRDefault="00211C20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211C20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 xml:space="preserve">12.30 to 2.00 </w:t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  <w:t>LUNCH BREAK (</w:t>
      </w:r>
      <w:r w:rsidR="003B7C09">
        <w:rPr>
          <w:rFonts w:ascii="Times New Roman" w:eastAsia="Times New Roman" w:hAnsi="Times New Roman" w:cs="Times New Roman"/>
          <w:lang w:eastAsia="en-GB"/>
        </w:rPr>
        <w:t>Independent lunch but w</w:t>
      </w:r>
      <w:r w:rsidRPr="002970C1">
        <w:rPr>
          <w:rFonts w:ascii="Times New Roman" w:eastAsia="Times New Roman" w:hAnsi="Times New Roman" w:cs="Times New Roman"/>
          <w:lang w:eastAsia="en-GB"/>
        </w:rPr>
        <w:t xml:space="preserve">e suggest that the </w:t>
      </w:r>
      <w:r w:rsidR="003B7C09">
        <w:rPr>
          <w:rFonts w:ascii="Times New Roman" w:eastAsia="Times New Roman" w:hAnsi="Times New Roman" w:cs="Times New Roman"/>
          <w:lang w:eastAsia="en-GB"/>
        </w:rPr>
        <w:tab/>
      </w:r>
      <w:r w:rsidR="003B7C09">
        <w:rPr>
          <w:rFonts w:ascii="Times New Roman" w:eastAsia="Times New Roman" w:hAnsi="Times New Roman" w:cs="Times New Roman"/>
          <w:lang w:eastAsia="en-GB"/>
        </w:rPr>
        <w:tab/>
      </w:r>
      <w:r w:rsidR="003B7C09">
        <w:rPr>
          <w:rFonts w:ascii="Times New Roman" w:eastAsia="Times New Roman" w:hAnsi="Times New Roman" w:cs="Times New Roman"/>
          <w:lang w:eastAsia="en-GB"/>
        </w:rPr>
        <w:tab/>
      </w:r>
      <w:r w:rsidR="003B7C09">
        <w:rPr>
          <w:rFonts w:ascii="Times New Roman" w:eastAsia="Times New Roman" w:hAnsi="Times New Roman" w:cs="Times New Roman"/>
          <w:lang w:eastAsia="en-GB"/>
        </w:rPr>
        <w:tab/>
      </w:r>
      <w:r w:rsidR="003B7C09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>membe</w:t>
      </w:r>
      <w:r w:rsidR="003B7C09">
        <w:rPr>
          <w:rFonts w:ascii="Times New Roman" w:eastAsia="Times New Roman" w:hAnsi="Times New Roman" w:cs="Times New Roman"/>
          <w:lang w:eastAsia="en-GB"/>
        </w:rPr>
        <w:t xml:space="preserve">rs find lunch in the pub or </w:t>
      </w:r>
      <w:r w:rsidRPr="002970C1">
        <w:rPr>
          <w:rFonts w:ascii="Times New Roman" w:eastAsia="Times New Roman" w:hAnsi="Times New Roman" w:cs="Times New Roman"/>
          <w:lang w:eastAsia="en-GB"/>
        </w:rPr>
        <w:t>the cafes near the Central Station.</w:t>
      </w:r>
      <w:r w:rsidR="003B7C09">
        <w:rPr>
          <w:rFonts w:ascii="Times New Roman" w:eastAsia="Times New Roman" w:hAnsi="Times New Roman" w:cs="Times New Roman"/>
          <w:lang w:eastAsia="en-GB"/>
        </w:rPr>
        <w:t>)</w:t>
      </w:r>
      <w:r w:rsidRPr="002970C1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 xml:space="preserve">AFTERNOON with </w:t>
      </w:r>
      <w:r w:rsidRPr="002970C1">
        <w:rPr>
          <w:rFonts w:ascii="Times New Roman" w:eastAsia="Times New Roman" w:hAnsi="Times New Roman" w:cs="Times New Roman"/>
          <w:b/>
          <w:lang w:eastAsia="en-GB"/>
        </w:rPr>
        <w:t>Tim Tatton Brown</w:t>
      </w:r>
    </w:p>
    <w:p w:rsidR="002970C1" w:rsidRPr="002970C1" w:rsidRDefault="002970C1" w:rsidP="00211C2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2970C1">
        <w:rPr>
          <w:rFonts w:ascii="Times New Roman" w:eastAsia="Times New Roman" w:hAnsi="Times New Roman" w:cs="Times New Roman"/>
          <w:lang w:eastAsia="en-GB"/>
        </w:rPr>
        <w:t>2.00 to 5.00</w:t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</w:r>
      <w:r w:rsidRPr="002970C1">
        <w:rPr>
          <w:rFonts w:ascii="Times New Roman" w:eastAsia="Times New Roman" w:hAnsi="Times New Roman" w:cs="Times New Roman"/>
          <w:lang w:eastAsia="en-GB"/>
        </w:rPr>
        <w:tab/>
        <w:t xml:space="preserve">Lower Ward </w:t>
      </w:r>
      <w:r w:rsidR="003B7C09">
        <w:rPr>
          <w:rFonts w:ascii="Times New Roman" w:eastAsia="Times New Roman" w:hAnsi="Times New Roman" w:cs="Times New Roman"/>
          <w:lang w:eastAsia="en-GB"/>
        </w:rPr>
        <w:t>and St George’s Chapel</w:t>
      </w:r>
    </w:p>
    <w:p w:rsidR="007A6352" w:rsidRPr="002970C1" w:rsidRDefault="007A6352"/>
    <w:p w:rsidR="00211C20" w:rsidRPr="002970C1" w:rsidRDefault="00211C20" w:rsidP="00211C20">
      <w:pPr>
        <w:pStyle w:val="Default"/>
        <w:rPr>
          <w:b/>
          <w:bCs/>
          <w:color w:val="auto"/>
          <w:sz w:val="22"/>
          <w:szCs w:val="22"/>
        </w:rPr>
      </w:pPr>
      <w:r w:rsidRPr="002970C1">
        <w:rPr>
          <w:b/>
          <w:bCs/>
          <w:color w:val="auto"/>
          <w:sz w:val="22"/>
          <w:szCs w:val="22"/>
        </w:rPr>
        <w:t xml:space="preserve">The cost of the day will be £30 for members. This fee includes </w:t>
      </w:r>
      <w:r w:rsidR="002970C1" w:rsidRPr="002970C1">
        <w:rPr>
          <w:b/>
          <w:bCs/>
          <w:color w:val="auto"/>
          <w:sz w:val="22"/>
          <w:szCs w:val="22"/>
        </w:rPr>
        <w:t>admission to the castle</w:t>
      </w:r>
      <w:r w:rsidRPr="002970C1">
        <w:rPr>
          <w:color w:val="auto"/>
          <w:sz w:val="22"/>
          <w:szCs w:val="22"/>
        </w:rPr>
        <w:t xml:space="preserve">. </w:t>
      </w:r>
      <w:r w:rsidRPr="002970C1">
        <w:rPr>
          <w:b/>
          <w:bCs/>
          <w:color w:val="auto"/>
          <w:sz w:val="22"/>
          <w:szCs w:val="22"/>
        </w:rPr>
        <w:t>The event is free for students, for whom travel grants (to a maximum of £50) are also available.</w:t>
      </w:r>
    </w:p>
    <w:p w:rsidR="00211C20" w:rsidRPr="002970C1" w:rsidRDefault="00211C20" w:rsidP="00211C20">
      <w:pPr>
        <w:pStyle w:val="Default"/>
        <w:rPr>
          <w:b/>
          <w:bCs/>
          <w:color w:val="auto"/>
          <w:sz w:val="22"/>
          <w:szCs w:val="22"/>
        </w:rPr>
      </w:pPr>
      <w:r w:rsidRPr="002970C1">
        <w:rPr>
          <w:b/>
          <w:bCs/>
          <w:color w:val="auto"/>
          <w:sz w:val="22"/>
          <w:szCs w:val="22"/>
        </w:rPr>
        <w:t xml:space="preserve"> </w:t>
      </w:r>
    </w:p>
    <w:p w:rsidR="00211C20" w:rsidRPr="002970C1" w:rsidRDefault="002970C1" w:rsidP="002970C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 this event involves many small space, p</w:t>
      </w:r>
      <w:r w:rsidR="00211C20" w:rsidRPr="002970C1">
        <w:rPr>
          <w:color w:val="auto"/>
          <w:sz w:val="22"/>
          <w:szCs w:val="22"/>
        </w:rPr>
        <w:t xml:space="preserve">laces are limited to 20, of which up to 10 are reserved for students. </w:t>
      </w:r>
    </w:p>
    <w:p w:rsidR="00211C20" w:rsidRPr="002970C1" w:rsidRDefault="00211C20" w:rsidP="002970C1">
      <w:pPr>
        <w:pStyle w:val="Default"/>
        <w:shd w:val="clear" w:color="auto" w:fill="FFFFFF"/>
        <w:spacing w:line="377" w:lineRule="atLeast"/>
        <w:rPr>
          <w:color w:val="auto"/>
          <w:sz w:val="22"/>
          <w:szCs w:val="22"/>
        </w:rPr>
      </w:pPr>
      <w:r w:rsidRPr="002970C1">
        <w:rPr>
          <w:b/>
          <w:bCs/>
          <w:color w:val="C00000"/>
          <w:sz w:val="22"/>
          <w:szCs w:val="22"/>
        </w:rPr>
        <w:t xml:space="preserve">To apply </w:t>
      </w:r>
      <w:r w:rsidRPr="002970C1">
        <w:rPr>
          <w:b/>
          <w:color w:val="C00000"/>
          <w:sz w:val="22"/>
          <w:szCs w:val="22"/>
        </w:rPr>
        <w:t xml:space="preserve">please e-mail Jana Gajdosova at jg744@cam.ac.uk – by Saturday </w:t>
      </w:r>
      <w:r w:rsidR="002970C1" w:rsidRPr="002970C1">
        <w:rPr>
          <w:b/>
          <w:color w:val="C00000"/>
          <w:sz w:val="22"/>
          <w:szCs w:val="22"/>
        </w:rPr>
        <w:t>October 7, 2017</w:t>
      </w:r>
      <w:r w:rsidRPr="002970C1">
        <w:rPr>
          <w:color w:val="C00000"/>
          <w:sz w:val="22"/>
          <w:szCs w:val="22"/>
        </w:rPr>
        <w:t xml:space="preserve">. </w:t>
      </w:r>
      <w:r w:rsidRPr="002970C1">
        <w:rPr>
          <w:color w:val="auto"/>
          <w:sz w:val="22"/>
          <w:szCs w:val="22"/>
        </w:rPr>
        <w:t xml:space="preserve">Please state in the email whether you are a member of the BAA or a student. All names will be entered into a ballot for the study day and the successful applicants will be notified on </w:t>
      </w:r>
      <w:r w:rsidR="002970C1">
        <w:rPr>
          <w:color w:val="auto"/>
          <w:sz w:val="22"/>
          <w:szCs w:val="22"/>
        </w:rPr>
        <w:t>Monday October 9</w:t>
      </w:r>
      <w:r w:rsidR="002970C1" w:rsidRPr="002970C1">
        <w:rPr>
          <w:color w:val="auto"/>
          <w:sz w:val="22"/>
          <w:szCs w:val="22"/>
          <w:vertAlign w:val="superscript"/>
        </w:rPr>
        <w:t>th</w:t>
      </w:r>
      <w:r w:rsidR="002970C1">
        <w:rPr>
          <w:color w:val="auto"/>
          <w:sz w:val="22"/>
          <w:szCs w:val="22"/>
        </w:rPr>
        <w:t>, 2017</w:t>
      </w:r>
      <w:r w:rsidRPr="002970C1">
        <w:rPr>
          <w:color w:val="auto"/>
          <w:sz w:val="22"/>
          <w:szCs w:val="22"/>
        </w:rPr>
        <w:t xml:space="preserve">. </w:t>
      </w:r>
    </w:p>
    <w:sectPr w:rsidR="00211C20" w:rsidRPr="00297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0"/>
    <w:rsid w:val="001E5DEA"/>
    <w:rsid w:val="00211C20"/>
    <w:rsid w:val="002970C1"/>
    <w:rsid w:val="003B7C09"/>
    <w:rsid w:val="004255FC"/>
    <w:rsid w:val="007A6352"/>
    <w:rsid w:val="00AA597B"/>
    <w:rsid w:val="00B21269"/>
    <w:rsid w:val="00E2435B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FB32"/>
  <w15:chartTrackingRefBased/>
  <w15:docId w15:val="{F66D46E8-26E5-46F1-A296-6BFEADF4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1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1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Gajdosova</dc:creator>
  <cp:keywords/>
  <dc:description/>
  <cp:lastModifiedBy>Jana Gajdosova</cp:lastModifiedBy>
  <cp:revision>5</cp:revision>
  <cp:lastPrinted>2017-09-06T11:40:00Z</cp:lastPrinted>
  <dcterms:created xsi:type="dcterms:W3CDTF">2017-09-06T18:24:00Z</dcterms:created>
  <dcterms:modified xsi:type="dcterms:W3CDTF">2017-09-06T22:35:00Z</dcterms:modified>
</cp:coreProperties>
</file>