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970C4" w14:textId="3978530B" w:rsidR="003822E2" w:rsidRDefault="00440212" w:rsidP="00EA42AE">
      <w:pPr>
        <w:rPr>
          <w:noProof/>
        </w:rPr>
      </w:pPr>
      <w:r>
        <w:rPr>
          <w:noProof/>
          <w:lang w:val="en-GB" w:eastAsia="en-GB"/>
        </w:rPr>
        <w:drawing>
          <wp:anchor distT="0" distB="0" distL="114300" distR="114300" simplePos="0" relativeHeight="251658240" behindDoc="0" locked="0" layoutInCell="1" allowOverlap="1" wp14:anchorId="4ECFAA38" wp14:editId="5FF73228">
            <wp:simplePos x="0" y="0"/>
            <wp:positionH relativeFrom="column">
              <wp:posOffset>-147955</wp:posOffset>
            </wp:positionH>
            <wp:positionV relativeFrom="paragraph">
              <wp:posOffset>-635</wp:posOffset>
            </wp:positionV>
            <wp:extent cx="6029032" cy="1666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6059882" cy="16754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0AE741" w14:textId="1BF8E57E" w:rsidR="00C80B9A" w:rsidRDefault="00C80B9A" w:rsidP="00EA42AE"/>
    <w:p w14:paraId="1241DD2F" w14:textId="77777777" w:rsidR="006F296B" w:rsidRDefault="006F296B" w:rsidP="00EA42AE">
      <w:pPr>
        <w:pStyle w:val="Heading2"/>
        <w:spacing w:before="240" w:after="240"/>
        <w:rPr>
          <w:rFonts w:ascii="Times New Roman" w:hAnsi="Times New Roman" w:cs="Times New Roman"/>
          <w:b w:val="0"/>
          <w:noProof/>
          <w:sz w:val="24"/>
          <w:szCs w:val="24"/>
          <w:lang w:eastAsia="en-GB"/>
        </w:rPr>
      </w:pPr>
    </w:p>
    <w:p w14:paraId="03CF1770" w14:textId="77777777" w:rsidR="006F296B" w:rsidRDefault="006F296B" w:rsidP="00EA42AE">
      <w:pPr>
        <w:pStyle w:val="Heading2"/>
        <w:spacing w:before="240" w:after="240"/>
        <w:rPr>
          <w:rFonts w:ascii="Times New Roman" w:hAnsi="Times New Roman" w:cs="Times New Roman"/>
          <w:b w:val="0"/>
          <w:noProof/>
          <w:sz w:val="24"/>
          <w:szCs w:val="24"/>
          <w:lang w:eastAsia="en-GB"/>
        </w:rPr>
      </w:pPr>
    </w:p>
    <w:p w14:paraId="69BFA6D1" w14:textId="77777777" w:rsidR="001C6D08" w:rsidRDefault="001C6D08" w:rsidP="00DA2FBB">
      <w:pPr>
        <w:pStyle w:val="Heading3"/>
        <w:spacing w:after="0"/>
        <w:rPr>
          <w:i w:val="0"/>
          <w:sz w:val="32"/>
          <w:szCs w:val="32"/>
        </w:rPr>
      </w:pPr>
    </w:p>
    <w:p w14:paraId="38A8D904" w14:textId="77777777" w:rsidR="001C6D08" w:rsidRDefault="001C6D08" w:rsidP="00DA2FBB">
      <w:pPr>
        <w:pStyle w:val="Heading3"/>
        <w:spacing w:after="0"/>
        <w:rPr>
          <w:i w:val="0"/>
          <w:sz w:val="32"/>
          <w:szCs w:val="32"/>
        </w:rPr>
      </w:pPr>
    </w:p>
    <w:p w14:paraId="0DB03D2F" w14:textId="1C4CFB65" w:rsidR="00C378A0" w:rsidRPr="00C378A0" w:rsidRDefault="00DC2896" w:rsidP="00C378A0">
      <w:pPr>
        <w:spacing w:after="0"/>
        <w:jc w:val="center"/>
        <w:rPr>
          <w:rFonts w:ascii="Times New Roman" w:hAnsi="Times New Roman" w:cs="Times New Roman"/>
          <w:b/>
          <w:bCs/>
          <w:sz w:val="24"/>
          <w:szCs w:val="24"/>
        </w:rPr>
      </w:pPr>
      <w:r w:rsidRPr="00D05A5F">
        <w:rPr>
          <w:rFonts w:ascii="Times New Roman" w:hAnsi="Times New Roman" w:cs="Times New Roman"/>
          <w:b/>
          <w:bCs/>
          <w:sz w:val="24"/>
          <w:szCs w:val="24"/>
        </w:rPr>
        <w:t>KO</w:t>
      </w:r>
      <w:r>
        <w:rPr>
          <w:rFonts w:ascii="Times New Roman" w:hAnsi="Times New Roman" w:cs="Times New Roman"/>
          <w:b/>
          <w:bCs/>
          <w:sz w:val="24"/>
          <w:szCs w:val="24"/>
        </w:rPr>
        <w:t>Š</w:t>
      </w:r>
      <w:r w:rsidRPr="00D05A5F">
        <w:rPr>
          <w:rFonts w:ascii="Times New Roman" w:hAnsi="Times New Roman" w:cs="Times New Roman"/>
          <w:b/>
          <w:bCs/>
          <w:sz w:val="24"/>
          <w:szCs w:val="24"/>
        </w:rPr>
        <w:t>ICE</w:t>
      </w:r>
      <w:r w:rsidR="00C378A0" w:rsidRPr="00C378A0">
        <w:rPr>
          <w:rFonts w:ascii="Times New Roman" w:hAnsi="Times New Roman" w:cs="Times New Roman"/>
          <w:b/>
          <w:bCs/>
          <w:sz w:val="24"/>
          <w:szCs w:val="24"/>
        </w:rPr>
        <w:t>: MEDIEVAL ART AND ARCHITECTURE IN EASTERN SLOVAKIA</w:t>
      </w:r>
    </w:p>
    <w:p w14:paraId="3D27ED52" w14:textId="77777777" w:rsidR="00C378A0" w:rsidRPr="00C378A0" w:rsidRDefault="00C378A0" w:rsidP="00C378A0">
      <w:pPr>
        <w:spacing w:after="0"/>
        <w:jc w:val="center"/>
        <w:rPr>
          <w:rFonts w:ascii="Times New Roman" w:hAnsi="Times New Roman" w:cs="Times New Roman"/>
          <w:b/>
          <w:bCs/>
          <w:sz w:val="24"/>
          <w:szCs w:val="24"/>
        </w:rPr>
      </w:pPr>
      <w:r w:rsidRPr="00C378A0">
        <w:rPr>
          <w:rFonts w:ascii="Times New Roman" w:hAnsi="Times New Roman" w:cs="Times New Roman"/>
          <w:b/>
          <w:bCs/>
          <w:sz w:val="24"/>
          <w:szCs w:val="24"/>
        </w:rPr>
        <w:t>20</w:t>
      </w:r>
      <w:r w:rsidRPr="00C378A0">
        <w:rPr>
          <w:rFonts w:ascii="Times New Roman" w:hAnsi="Times New Roman" w:cs="Times New Roman"/>
          <w:b/>
          <w:bCs/>
          <w:sz w:val="24"/>
          <w:szCs w:val="24"/>
          <w:vertAlign w:val="superscript"/>
        </w:rPr>
        <w:t>TH</w:t>
      </w:r>
      <w:r w:rsidRPr="00C378A0">
        <w:rPr>
          <w:rFonts w:ascii="Times New Roman" w:hAnsi="Times New Roman" w:cs="Times New Roman"/>
          <w:b/>
          <w:bCs/>
          <w:sz w:val="24"/>
          <w:szCs w:val="24"/>
        </w:rPr>
        <w:t xml:space="preserve"> - 24</w:t>
      </w:r>
      <w:r w:rsidRPr="00C378A0">
        <w:rPr>
          <w:rFonts w:ascii="Times New Roman" w:hAnsi="Times New Roman" w:cs="Times New Roman"/>
          <w:b/>
          <w:bCs/>
          <w:sz w:val="24"/>
          <w:szCs w:val="24"/>
          <w:vertAlign w:val="superscript"/>
        </w:rPr>
        <w:t>TH</w:t>
      </w:r>
      <w:r w:rsidRPr="00C378A0">
        <w:rPr>
          <w:rFonts w:ascii="Times New Roman" w:hAnsi="Times New Roman" w:cs="Times New Roman"/>
          <w:b/>
          <w:bCs/>
          <w:sz w:val="24"/>
          <w:szCs w:val="24"/>
        </w:rPr>
        <w:t xml:space="preserve"> JULY 2022</w:t>
      </w:r>
    </w:p>
    <w:p w14:paraId="51A685F9" w14:textId="77777777" w:rsidR="00804C8C" w:rsidRDefault="00804C8C" w:rsidP="00804C8C">
      <w:pPr>
        <w:pStyle w:val="Heading2"/>
        <w:spacing w:before="240" w:after="240"/>
        <w:rPr>
          <w:sz w:val="32"/>
          <w:szCs w:val="32"/>
        </w:rPr>
      </w:pPr>
      <w:r w:rsidRPr="00610F3E">
        <w:rPr>
          <w:sz w:val="32"/>
          <w:szCs w:val="32"/>
        </w:rPr>
        <w:t>STUDENT SCHOLARSHIPS</w:t>
      </w:r>
    </w:p>
    <w:p w14:paraId="5BB875E4" w14:textId="51C7318B" w:rsidR="00BA7C31" w:rsidRDefault="00F85073" w:rsidP="00BA7C31">
      <w:pPr>
        <w:rPr>
          <w:rFonts w:ascii="Times New Roman" w:hAnsi="Times New Roman" w:cs="Times New Roman"/>
          <w:sz w:val="24"/>
          <w:szCs w:val="24"/>
        </w:rPr>
      </w:pPr>
      <w:r w:rsidRPr="003734D6">
        <w:rPr>
          <w:rFonts w:ascii="Times New Roman" w:hAnsi="Times New Roman" w:cs="Times New Roman"/>
          <w:sz w:val="24"/>
          <w:szCs w:val="24"/>
        </w:rPr>
        <w:t>The 2022</w:t>
      </w:r>
      <w:r w:rsidR="006B5B4E" w:rsidRPr="003734D6">
        <w:rPr>
          <w:rFonts w:ascii="Times New Roman" w:hAnsi="Times New Roman" w:cs="Times New Roman"/>
          <w:sz w:val="24"/>
          <w:szCs w:val="24"/>
        </w:rPr>
        <w:t xml:space="preserve"> </w:t>
      </w:r>
      <w:r w:rsidR="001C6D08" w:rsidRPr="003734D6">
        <w:rPr>
          <w:rFonts w:ascii="Times New Roman" w:hAnsi="Times New Roman" w:cs="Times New Roman"/>
          <w:sz w:val="24"/>
          <w:szCs w:val="24"/>
        </w:rPr>
        <w:t xml:space="preserve">BAA </w:t>
      </w:r>
      <w:r w:rsidR="006B5B4E" w:rsidRPr="003734D6">
        <w:rPr>
          <w:rFonts w:ascii="Times New Roman" w:hAnsi="Times New Roman" w:cs="Times New Roman"/>
          <w:sz w:val="24"/>
          <w:szCs w:val="24"/>
        </w:rPr>
        <w:t>Conference</w:t>
      </w:r>
      <w:r w:rsidR="00580052" w:rsidRPr="003734D6">
        <w:rPr>
          <w:rFonts w:ascii="Times New Roman" w:hAnsi="Times New Roman" w:cs="Times New Roman"/>
          <w:sz w:val="24"/>
          <w:szCs w:val="24"/>
        </w:rPr>
        <w:t xml:space="preserve"> will ex</w:t>
      </w:r>
      <w:r w:rsidR="00C378A0" w:rsidRPr="003734D6">
        <w:rPr>
          <w:rFonts w:ascii="Times New Roman" w:hAnsi="Times New Roman" w:cs="Times New Roman"/>
          <w:sz w:val="24"/>
          <w:szCs w:val="24"/>
        </w:rPr>
        <w:t>plore the art, architecture and archaeology of the medieval town of Kosice</w:t>
      </w:r>
      <w:r w:rsidR="009862E4">
        <w:rPr>
          <w:rFonts w:ascii="Times New Roman" w:hAnsi="Times New Roman" w:cs="Times New Roman"/>
          <w:sz w:val="24"/>
          <w:szCs w:val="24"/>
        </w:rPr>
        <w:t xml:space="preserve"> </w:t>
      </w:r>
      <w:r w:rsidR="00C378A0" w:rsidRPr="003734D6">
        <w:rPr>
          <w:rFonts w:ascii="Times New Roman" w:hAnsi="Times New Roman" w:cs="Times New Roman"/>
          <w:sz w:val="24"/>
          <w:szCs w:val="24"/>
        </w:rPr>
        <w:t xml:space="preserve">and the surrounding </w:t>
      </w:r>
      <w:r w:rsidR="00995596">
        <w:rPr>
          <w:rFonts w:ascii="Times New Roman" w:hAnsi="Times New Roman" w:cs="Times New Roman"/>
          <w:sz w:val="24"/>
          <w:szCs w:val="24"/>
        </w:rPr>
        <w:t>area</w:t>
      </w:r>
      <w:r w:rsidR="009862E4">
        <w:rPr>
          <w:rFonts w:ascii="Times New Roman" w:hAnsi="Times New Roman" w:cs="Times New Roman"/>
          <w:sz w:val="24"/>
          <w:szCs w:val="24"/>
        </w:rPr>
        <w:t xml:space="preserve"> in Eastern Slovakia</w:t>
      </w:r>
      <w:r w:rsidR="00995596">
        <w:rPr>
          <w:rFonts w:ascii="Times New Roman" w:hAnsi="Times New Roman" w:cs="Times New Roman"/>
          <w:sz w:val="24"/>
          <w:szCs w:val="24"/>
        </w:rPr>
        <w:t>.</w:t>
      </w:r>
      <w:r w:rsidR="003734D6" w:rsidRPr="003734D6">
        <w:rPr>
          <w:rFonts w:ascii="Times New Roman" w:hAnsi="Times New Roman" w:cs="Times New Roman"/>
          <w:sz w:val="24"/>
          <w:szCs w:val="24"/>
        </w:rPr>
        <w:t xml:space="preserve"> </w:t>
      </w:r>
    </w:p>
    <w:p w14:paraId="2DCBDE0D" w14:textId="3AD60C73" w:rsidR="0085666E" w:rsidRPr="0085666E" w:rsidRDefault="0085666E" w:rsidP="00BA7C31">
      <w:pPr>
        <w:rPr>
          <w:rFonts w:ascii="Times New Roman" w:hAnsi="Times New Roman" w:cs="Times New Roman"/>
          <w:sz w:val="24"/>
          <w:szCs w:val="24"/>
        </w:rPr>
      </w:pPr>
      <w:r w:rsidRPr="0085666E">
        <w:rPr>
          <w:rFonts w:ascii="Times New Roman" w:hAnsi="Times New Roman" w:cs="Times New Roman"/>
          <w:sz w:val="24"/>
          <w:szCs w:val="24"/>
        </w:rPr>
        <w:t xml:space="preserve">A full </w:t>
      </w:r>
      <w:proofErr w:type="spellStart"/>
      <w:r w:rsidRPr="0085666E">
        <w:rPr>
          <w:rFonts w:ascii="Times New Roman" w:hAnsi="Times New Roman" w:cs="Times New Roman"/>
          <w:sz w:val="24"/>
          <w:szCs w:val="24"/>
        </w:rPr>
        <w:t>programme</w:t>
      </w:r>
      <w:proofErr w:type="spellEnd"/>
      <w:r w:rsidRPr="0085666E">
        <w:rPr>
          <w:rFonts w:ascii="Times New Roman" w:hAnsi="Times New Roman" w:cs="Times New Roman"/>
          <w:sz w:val="24"/>
          <w:szCs w:val="24"/>
        </w:rPr>
        <w:t xml:space="preserve"> of lectures and visits has been arranged</w:t>
      </w:r>
      <w:r>
        <w:rPr>
          <w:rFonts w:ascii="Times New Roman" w:hAnsi="Times New Roman" w:cs="Times New Roman"/>
          <w:sz w:val="24"/>
          <w:szCs w:val="24"/>
        </w:rPr>
        <w:t>.</w:t>
      </w:r>
    </w:p>
    <w:p w14:paraId="48AD087C" w14:textId="312B49A0" w:rsidR="00DC2896" w:rsidRDefault="00DC2896" w:rsidP="00DC2896">
      <w:pPr>
        <w:rPr>
          <w:rFonts w:ascii="Arial" w:hAnsi="Arial" w:cs="Arial"/>
          <w:color w:val="222222"/>
          <w:shd w:val="clear" w:color="auto" w:fill="FFFFFF"/>
        </w:rPr>
      </w:pPr>
      <w:r w:rsidRPr="00D05A5F">
        <w:rPr>
          <w:rFonts w:ascii="Times New Roman" w:hAnsi="Times New Roman" w:cs="Times New Roman"/>
          <w:sz w:val="24"/>
          <w:szCs w:val="24"/>
        </w:rPr>
        <w:t xml:space="preserve">Lectures will </w:t>
      </w:r>
      <w:r>
        <w:rPr>
          <w:rFonts w:ascii="Times New Roman" w:hAnsi="Times New Roman" w:cs="Times New Roman"/>
          <w:sz w:val="24"/>
          <w:szCs w:val="24"/>
        </w:rPr>
        <w:t>explore</w:t>
      </w:r>
      <w:r w:rsidRPr="00D05A5F">
        <w:rPr>
          <w:rFonts w:ascii="Times New Roman" w:hAnsi="Times New Roman" w:cs="Times New Roman"/>
          <w:sz w:val="24"/>
          <w:szCs w:val="24"/>
        </w:rPr>
        <w:t xml:space="preserve"> the medieval history of</w:t>
      </w:r>
      <w:r>
        <w:rPr>
          <w:rFonts w:ascii="Times New Roman" w:hAnsi="Times New Roman" w:cs="Times New Roman"/>
          <w:sz w:val="24"/>
          <w:szCs w:val="24"/>
        </w:rPr>
        <w:t xml:space="preserve"> </w:t>
      </w:r>
      <w:r w:rsidRPr="00D05A5F">
        <w:rPr>
          <w:rFonts w:ascii="Times New Roman" w:hAnsi="Times New Roman" w:cs="Times New Roman"/>
          <w:sz w:val="24"/>
          <w:szCs w:val="24"/>
        </w:rPr>
        <w:t>Slovakia</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Košice</w:t>
      </w:r>
      <w:proofErr w:type="spellEnd"/>
      <w:r w:rsidRPr="00D05A5F">
        <w:rPr>
          <w:rFonts w:ascii="Times New Roman" w:hAnsi="Times New Roman" w:cs="Times New Roman"/>
          <w:sz w:val="24"/>
          <w:szCs w:val="24"/>
        </w:rPr>
        <w:t>,</w:t>
      </w:r>
      <w:r>
        <w:rPr>
          <w:rFonts w:ascii="Times New Roman" w:hAnsi="Times New Roman" w:cs="Times New Roman"/>
          <w:sz w:val="24"/>
          <w:szCs w:val="24"/>
        </w:rPr>
        <w:t xml:space="preserve"> including</w:t>
      </w:r>
      <w:r w:rsidRPr="00D05A5F">
        <w:rPr>
          <w:rFonts w:ascii="Times New Roman" w:hAnsi="Times New Roman" w:cs="Times New Roman"/>
          <w:sz w:val="24"/>
          <w:szCs w:val="24"/>
        </w:rPr>
        <w:t xml:space="preserve"> Gothic and Romanesque </w:t>
      </w:r>
      <w:r w:rsidRPr="00D204CB">
        <w:rPr>
          <w:rFonts w:ascii="Times New Roman" w:hAnsi="Times New Roman" w:cs="Times New Roman"/>
          <w:sz w:val="24"/>
          <w:szCs w:val="24"/>
        </w:rPr>
        <w:t>architecture, manuscripts, wall paintings and altar pieces from the 15</w:t>
      </w:r>
      <w:r w:rsidRPr="00D204CB">
        <w:rPr>
          <w:rFonts w:ascii="Times New Roman" w:hAnsi="Times New Roman" w:cs="Times New Roman"/>
          <w:sz w:val="24"/>
          <w:szCs w:val="24"/>
          <w:vertAlign w:val="superscript"/>
        </w:rPr>
        <w:t>th</w:t>
      </w:r>
      <w:r w:rsidRPr="00D204CB">
        <w:rPr>
          <w:rFonts w:ascii="Times New Roman" w:hAnsi="Times New Roman" w:cs="Times New Roman"/>
          <w:sz w:val="24"/>
          <w:szCs w:val="24"/>
        </w:rPr>
        <w:t xml:space="preserve"> &amp; 16</w:t>
      </w:r>
      <w:r w:rsidRPr="00D204CB">
        <w:rPr>
          <w:rFonts w:ascii="Times New Roman" w:hAnsi="Times New Roman" w:cs="Times New Roman"/>
          <w:sz w:val="24"/>
          <w:szCs w:val="24"/>
          <w:vertAlign w:val="superscript"/>
        </w:rPr>
        <w:t>th</w:t>
      </w:r>
      <w:r w:rsidRPr="00D204CB">
        <w:rPr>
          <w:rFonts w:ascii="Times New Roman" w:hAnsi="Times New Roman" w:cs="Times New Roman"/>
          <w:sz w:val="24"/>
          <w:szCs w:val="24"/>
        </w:rPr>
        <w:t xml:space="preserve"> centur</w:t>
      </w:r>
      <w:r>
        <w:rPr>
          <w:rFonts w:ascii="Times New Roman" w:hAnsi="Times New Roman" w:cs="Times New Roman"/>
          <w:sz w:val="24"/>
          <w:szCs w:val="24"/>
        </w:rPr>
        <w:t>ies</w:t>
      </w:r>
      <w:r w:rsidRPr="00D204CB">
        <w:rPr>
          <w:rFonts w:ascii="Times New Roman" w:hAnsi="Times New Roman" w:cs="Times New Roman"/>
          <w:sz w:val="24"/>
          <w:szCs w:val="24"/>
        </w:rPr>
        <w:t xml:space="preserve">. Speakers include: </w:t>
      </w:r>
      <w:proofErr w:type="spellStart"/>
      <w:r w:rsidRPr="00887357">
        <w:rPr>
          <w:rFonts w:ascii="Times New Roman" w:hAnsi="Times New Roman" w:cs="Times New Roman"/>
          <w:sz w:val="24"/>
          <w:szCs w:val="24"/>
        </w:rPr>
        <w:t>Dušan</w:t>
      </w:r>
      <w:proofErr w:type="spellEnd"/>
      <w:r w:rsidRPr="00887357">
        <w:rPr>
          <w:rFonts w:ascii="Times New Roman" w:hAnsi="Times New Roman" w:cs="Times New Roman"/>
          <w:sz w:val="24"/>
          <w:szCs w:val="24"/>
        </w:rPr>
        <w:t xml:space="preserve"> Buran, </w:t>
      </w:r>
      <w:r w:rsidRPr="00887357">
        <w:rPr>
          <w:rFonts w:ascii="Times New Roman" w:hAnsi="Times New Roman" w:cs="Times New Roman"/>
          <w:color w:val="222222"/>
          <w:sz w:val="24"/>
          <w:szCs w:val="24"/>
          <w:shd w:val="clear" w:color="auto" w:fill="FFFFFF"/>
        </w:rPr>
        <w:t xml:space="preserve">Gabor </w:t>
      </w:r>
      <w:proofErr w:type="spellStart"/>
      <w:r w:rsidRPr="00887357">
        <w:rPr>
          <w:rFonts w:ascii="Times New Roman" w:hAnsi="Times New Roman" w:cs="Times New Roman"/>
          <w:color w:val="222222"/>
          <w:sz w:val="24"/>
          <w:szCs w:val="24"/>
          <w:shd w:val="clear" w:color="auto" w:fill="FFFFFF"/>
        </w:rPr>
        <w:t>Endrodi</w:t>
      </w:r>
      <w:proofErr w:type="spellEnd"/>
      <w:r w:rsidRPr="00887357">
        <w:rPr>
          <w:rFonts w:ascii="Times New Roman" w:hAnsi="Times New Roman" w:cs="Times New Roman"/>
          <w:color w:val="222222"/>
          <w:sz w:val="24"/>
          <w:szCs w:val="24"/>
          <w:shd w:val="clear" w:color="auto" w:fill="FFFFFF"/>
        </w:rPr>
        <w:t>,</w:t>
      </w:r>
      <w:r w:rsidRPr="00887357">
        <w:rPr>
          <w:rFonts w:ascii="Times New Roman" w:hAnsi="Times New Roman" w:cs="Times New Roman"/>
          <w:sz w:val="24"/>
          <w:szCs w:val="24"/>
        </w:rPr>
        <w:t xml:space="preserve"> Eric </w:t>
      </w:r>
      <w:proofErr w:type="spellStart"/>
      <w:r w:rsidRPr="00887357">
        <w:rPr>
          <w:rFonts w:ascii="Times New Roman" w:hAnsi="Times New Roman" w:cs="Times New Roman"/>
          <w:sz w:val="24"/>
          <w:szCs w:val="24"/>
        </w:rPr>
        <w:t>Fernie</w:t>
      </w:r>
      <w:proofErr w:type="spellEnd"/>
      <w:r w:rsidRPr="00887357">
        <w:rPr>
          <w:rFonts w:ascii="Times New Roman" w:hAnsi="Times New Roman" w:cs="Times New Roman"/>
          <w:sz w:val="24"/>
          <w:szCs w:val="24"/>
        </w:rPr>
        <w:t xml:space="preserve">, Jana </w:t>
      </w:r>
      <w:proofErr w:type="spellStart"/>
      <w:r w:rsidRPr="00887357">
        <w:rPr>
          <w:rFonts w:ascii="Times New Roman" w:hAnsi="Times New Roman" w:cs="Times New Roman"/>
          <w:sz w:val="24"/>
          <w:szCs w:val="24"/>
        </w:rPr>
        <w:t>Gajdošová</w:t>
      </w:r>
      <w:proofErr w:type="spellEnd"/>
      <w:r w:rsidRPr="00887357">
        <w:rPr>
          <w:rFonts w:ascii="Times New Roman" w:hAnsi="Times New Roman" w:cs="Times New Roman"/>
          <w:sz w:val="24"/>
          <w:szCs w:val="24"/>
        </w:rPr>
        <w:t xml:space="preserve">, Alexandra </w:t>
      </w:r>
      <w:proofErr w:type="spellStart"/>
      <w:r w:rsidRPr="00887357">
        <w:rPr>
          <w:rFonts w:ascii="Times New Roman" w:hAnsi="Times New Roman" w:cs="Times New Roman"/>
          <w:sz w:val="24"/>
          <w:szCs w:val="24"/>
        </w:rPr>
        <w:t>Gajewski</w:t>
      </w:r>
      <w:proofErr w:type="spellEnd"/>
      <w:r w:rsidRPr="00887357">
        <w:rPr>
          <w:rFonts w:ascii="Times New Roman" w:hAnsi="Times New Roman" w:cs="Times New Roman"/>
          <w:sz w:val="24"/>
          <w:szCs w:val="24"/>
        </w:rPr>
        <w:t xml:space="preserve">, </w:t>
      </w:r>
      <w:r w:rsidRPr="00887357">
        <w:rPr>
          <w:rFonts w:ascii="Times New Roman" w:hAnsi="Times New Roman" w:cs="Times New Roman"/>
          <w:color w:val="222222"/>
          <w:sz w:val="24"/>
          <w:szCs w:val="24"/>
          <w:shd w:val="clear" w:color="auto" w:fill="FFFFFF"/>
        </w:rPr>
        <w:t xml:space="preserve">Zoltan </w:t>
      </w:r>
      <w:proofErr w:type="spellStart"/>
      <w:r w:rsidRPr="00887357">
        <w:rPr>
          <w:rFonts w:ascii="Times New Roman" w:hAnsi="Times New Roman" w:cs="Times New Roman"/>
          <w:color w:val="222222"/>
          <w:sz w:val="24"/>
          <w:szCs w:val="24"/>
          <w:shd w:val="clear" w:color="auto" w:fill="FFFFFF"/>
        </w:rPr>
        <w:t>Gyalokay</w:t>
      </w:r>
      <w:proofErr w:type="spellEnd"/>
      <w:r w:rsidRPr="00887357">
        <w:rPr>
          <w:rFonts w:ascii="Times New Roman" w:hAnsi="Times New Roman" w:cs="Times New Roman"/>
          <w:color w:val="222222"/>
          <w:sz w:val="24"/>
          <w:szCs w:val="24"/>
          <w:shd w:val="clear" w:color="auto" w:fill="FFFFFF"/>
        </w:rPr>
        <w:t>,</w:t>
      </w:r>
      <w:r w:rsidRPr="00887357">
        <w:rPr>
          <w:rFonts w:ascii="Times New Roman" w:hAnsi="Times New Roman" w:cs="Times New Roman"/>
          <w:sz w:val="24"/>
          <w:szCs w:val="24"/>
        </w:rPr>
        <w:t xml:space="preserve"> </w:t>
      </w:r>
      <w:proofErr w:type="spellStart"/>
      <w:r>
        <w:rPr>
          <w:rFonts w:ascii="Times New Roman" w:hAnsi="Times New Roman" w:cs="Times New Roman"/>
          <w:sz w:val="24"/>
          <w:szCs w:val="24"/>
        </w:rPr>
        <w:t>Krisztina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Ilko</w:t>
      </w:r>
      <w:proofErr w:type="spellEnd"/>
      <w:r>
        <w:rPr>
          <w:rFonts w:ascii="Times New Roman" w:hAnsi="Times New Roman" w:cs="Times New Roman"/>
          <w:sz w:val="24"/>
          <w:szCs w:val="24"/>
        </w:rPr>
        <w:t xml:space="preserve">, </w:t>
      </w:r>
      <w:proofErr w:type="spellStart"/>
      <w:r w:rsidRPr="00EF1321">
        <w:rPr>
          <w:rFonts w:ascii="Times New Roman" w:hAnsi="Times New Roman" w:cs="Times New Roman"/>
          <w:sz w:val="24"/>
          <w:szCs w:val="24"/>
          <w:shd w:val="clear" w:color="auto" w:fill="FFFFFF"/>
        </w:rPr>
        <w:t>Zsombor</w:t>
      </w:r>
      <w:proofErr w:type="spellEnd"/>
      <w:r w:rsidRPr="00EF1321">
        <w:rPr>
          <w:rFonts w:ascii="Times New Roman" w:hAnsi="Times New Roman" w:cs="Times New Roman"/>
          <w:sz w:val="24"/>
          <w:szCs w:val="24"/>
          <w:shd w:val="clear" w:color="auto" w:fill="FFFFFF"/>
        </w:rPr>
        <w:t xml:space="preserve"> </w:t>
      </w:r>
      <w:proofErr w:type="spellStart"/>
      <w:r w:rsidRPr="00EF1321">
        <w:rPr>
          <w:rFonts w:ascii="Times New Roman" w:hAnsi="Times New Roman" w:cs="Times New Roman"/>
          <w:sz w:val="24"/>
          <w:szCs w:val="24"/>
          <w:shd w:val="clear" w:color="auto" w:fill="FFFFFF"/>
        </w:rPr>
        <w:t>Jékely</w:t>
      </w:r>
      <w:proofErr w:type="spellEnd"/>
      <w:r w:rsidRPr="00EF1321">
        <w:rPr>
          <w:rFonts w:ascii="Times New Roman" w:hAnsi="Times New Roman" w:cs="Times New Roman"/>
          <w:sz w:val="24"/>
          <w:szCs w:val="24"/>
        </w:rPr>
        <w:t xml:space="preserve">, </w:t>
      </w:r>
      <w:r w:rsidRPr="00887357">
        <w:rPr>
          <w:rFonts w:ascii="Times New Roman" w:hAnsi="Times New Roman" w:cs="Times New Roman"/>
          <w:sz w:val="24"/>
          <w:szCs w:val="24"/>
        </w:rPr>
        <w:t xml:space="preserve">Tim </w:t>
      </w:r>
      <w:proofErr w:type="spellStart"/>
      <w:r w:rsidRPr="00887357">
        <w:rPr>
          <w:rFonts w:ascii="Times New Roman" w:hAnsi="Times New Roman" w:cs="Times New Roman"/>
          <w:sz w:val="24"/>
          <w:szCs w:val="24"/>
        </w:rPr>
        <w:t>Juckes</w:t>
      </w:r>
      <w:proofErr w:type="spellEnd"/>
      <w:r w:rsidRPr="00887357">
        <w:rPr>
          <w:rFonts w:ascii="Times New Roman" w:hAnsi="Times New Roman" w:cs="Times New Roman"/>
          <w:sz w:val="24"/>
          <w:szCs w:val="24"/>
        </w:rPr>
        <w:t xml:space="preserve">, Zoë </w:t>
      </w:r>
      <w:proofErr w:type="spellStart"/>
      <w:r w:rsidRPr="00887357">
        <w:rPr>
          <w:rFonts w:ascii="Times New Roman" w:hAnsi="Times New Roman" w:cs="Times New Roman"/>
          <w:sz w:val="24"/>
          <w:szCs w:val="24"/>
        </w:rPr>
        <w:t>Opačić</w:t>
      </w:r>
      <w:proofErr w:type="spellEnd"/>
      <w:r w:rsidRPr="00887357">
        <w:rPr>
          <w:rFonts w:ascii="Times New Roman" w:hAnsi="Times New Roman" w:cs="Times New Roman"/>
          <w:sz w:val="24"/>
          <w:szCs w:val="24"/>
        </w:rPr>
        <w:t xml:space="preserve">, Robert </w:t>
      </w:r>
      <w:proofErr w:type="spellStart"/>
      <w:r w:rsidRPr="00887357">
        <w:rPr>
          <w:rFonts w:ascii="Times New Roman" w:hAnsi="Times New Roman" w:cs="Times New Roman"/>
          <w:sz w:val="24"/>
          <w:szCs w:val="24"/>
        </w:rPr>
        <w:t>Maniura</w:t>
      </w:r>
      <w:proofErr w:type="spellEnd"/>
      <w:r w:rsidRPr="00887357">
        <w:rPr>
          <w:rFonts w:ascii="Times New Roman" w:hAnsi="Times New Roman" w:cs="Times New Roman"/>
          <w:sz w:val="24"/>
          <w:szCs w:val="24"/>
        </w:rPr>
        <w:t xml:space="preserve">, Peter </w:t>
      </w:r>
      <w:proofErr w:type="spellStart"/>
      <w:r w:rsidRPr="00887357">
        <w:rPr>
          <w:rFonts w:ascii="Times New Roman" w:hAnsi="Times New Roman" w:cs="Times New Roman"/>
          <w:sz w:val="24"/>
          <w:szCs w:val="24"/>
        </w:rPr>
        <w:t>Megyesi</w:t>
      </w:r>
      <w:proofErr w:type="spellEnd"/>
      <w:r w:rsidRPr="00887357">
        <w:rPr>
          <w:rFonts w:ascii="Times New Roman" w:hAnsi="Times New Roman" w:cs="Times New Roman"/>
          <w:sz w:val="24"/>
          <w:szCs w:val="24"/>
        </w:rPr>
        <w:t xml:space="preserve">, Maria </w:t>
      </w:r>
      <w:proofErr w:type="spellStart"/>
      <w:r w:rsidRPr="00887357">
        <w:rPr>
          <w:rFonts w:ascii="Times New Roman" w:hAnsi="Times New Roman" w:cs="Times New Roman"/>
          <w:sz w:val="24"/>
          <w:szCs w:val="24"/>
        </w:rPr>
        <w:t>Theissen</w:t>
      </w:r>
      <w:proofErr w:type="spellEnd"/>
      <w:r w:rsidRPr="00887357">
        <w:rPr>
          <w:rFonts w:ascii="Times New Roman" w:hAnsi="Times New Roman" w:cs="Times New Roman"/>
          <w:sz w:val="24"/>
          <w:szCs w:val="24"/>
        </w:rPr>
        <w:t xml:space="preserve">, </w:t>
      </w:r>
      <w:proofErr w:type="spellStart"/>
      <w:r w:rsidRPr="009721C9">
        <w:rPr>
          <w:rFonts w:ascii="Times New Roman" w:hAnsi="Times New Roman" w:cs="Times New Roman"/>
          <w:sz w:val="24"/>
          <w:szCs w:val="24"/>
        </w:rPr>
        <w:t>Béla</w:t>
      </w:r>
      <w:proofErr w:type="spellEnd"/>
      <w:r w:rsidRPr="009721C9" w:rsidDel="009721C9">
        <w:rPr>
          <w:rFonts w:ascii="Times New Roman" w:hAnsi="Times New Roman" w:cs="Times New Roman"/>
          <w:sz w:val="24"/>
          <w:szCs w:val="24"/>
        </w:rPr>
        <w:t xml:space="preserve"> </w:t>
      </w:r>
      <w:proofErr w:type="spellStart"/>
      <w:r w:rsidRPr="00887357">
        <w:rPr>
          <w:rFonts w:ascii="Times New Roman" w:hAnsi="Times New Roman" w:cs="Times New Roman"/>
          <w:sz w:val="24"/>
          <w:szCs w:val="24"/>
        </w:rPr>
        <w:t>Zsol</w:t>
      </w:r>
      <w:r>
        <w:rPr>
          <w:rFonts w:ascii="Times New Roman" w:hAnsi="Times New Roman" w:cs="Times New Roman"/>
          <w:sz w:val="24"/>
          <w:szCs w:val="24"/>
        </w:rPr>
        <w:t>t</w:t>
      </w:r>
      <w:proofErr w:type="spellEnd"/>
      <w:r w:rsidRPr="00887357">
        <w:rPr>
          <w:rFonts w:ascii="Times New Roman" w:hAnsi="Times New Roman" w:cs="Times New Roman"/>
          <w:sz w:val="24"/>
          <w:szCs w:val="24"/>
        </w:rPr>
        <w:t xml:space="preserve"> </w:t>
      </w:r>
      <w:proofErr w:type="spellStart"/>
      <w:r w:rsidRPr="00887357">
        <w:rPr>
          <w:rFonts w:ascii="Times New Roman" w:hAnsi="Times New Roman" w:cs="Times New Roman"/>
          <w:sz w:val="24"/>
          <w:szCs w:val="24"/>
        </w:rPr>
        <w:t>Szakacz</w:t>
      </w:r>
      <w:proofErr w:type="spellEnd"/>
      <w:r w:rsidRPr="00887357">
        <w:rPr>
          <w:rFonts w:ascii="Times New Roman" w:hAnsi="Times New Roman" w:cs="Times New Roman"/>
          <w:sz w:val="24"/>
          <w:szCs w:val="24"/>
        </w:rPr>
        <w:t xml:space="preserve">, </w:t>
      </w:r>
      <w:r w:rsidRPr="00887357">
        <w:rPr>
          <w:rFonts w:ascii="Times New Roman" w:hAnsi="Times New Roman" w:cs="Times New Roman"/>
          <w:color w:val="222222"/>
          <w:sz w:val="24"/>
          <w:szCs w:val="24"/>
          <w:shd w:val="clear" w:color="auto" w:fill="FFFFFF"/>
        </w:rPr>
        <w:t xml:space="preserve">Peter </w:t>
      </w:r>
      <w:proofErr w:type="spellStart"/>
      <w:r w:rsidRPr="00887357">
        <w:rPr>
          <w:rFonts w:ascii="Times New Roman" w:hAnsi="Times New Roman" w:cs="Times New Roman"/>
          <w:color w:val="222222"/>
          <w:sz w:val="24"/>
          <w:szCs w:val="24"/>
          <w:shd w:val="clear" w:color="auto" w:fill="FFFFFF"/>
        </w:rPr>
        <w:t>Tajkov</w:t>
      </w:r>
      <w:proofErr w:type="spellEnd"/>
      <w:r w:rsidRPr="00887357">
        <w:rPr>
          <w:rFonts w:ascii="Times New Roman" w:hAnsi="Times New Roman" w:cs="Times New Roman"/>
          <w:color w:val="222222"/>
          <w:sz w:val="24"/>
          <w:szCs w:val="24"/>
          <w:shd w:val="clear" w:color="auto" w:fill="FFFFFF"/>
        </w:rPr>
        <w:t>,</w:t>
      </w:r>
      <w:r w:rsidRPr="00887357">
        <w:rPr>
          <w:rFonts w:ascii="Times New Roman" w:hAnsi="Times New Roman" w:cs="Times New Roman"/>
          <w:sz w:val="24"/>
          <w:szCs w:val="24"/>
        </w:rPr>
        <w:t xml:space="preserve"> </w:t>
      </w:r>
      <w:proofErr w:type="gramStart"/>
      <w:r w:rsidRPr="00887357">
        <w:rPr>
          <w:rFonts w:ascii="Times New Roman" w:hAnsi="Times New Roman" w:cs="Times New Roman"/>
          <w:sz w:val="24"/>
          <w:szCs w:val="24"/>
        </w:rPr>
        <w:t>Tomasz</w:t>
      </w:r>
      <w:proofErr w:type="gramEnd"/>
      <w:r w:rsidRPr="00887357">
        <w:rPr>
          <w:rFonts w:ascii="Times New Roman" w:hAnsi="Times New Roman" w:cs="Times New Roman"/>
          <w:sz w:val="24"/>
          <w:szCs w:val="24"/>
        </w:rPr>
        <w:t xml:space="preserve"> </w:t>
      </w:r>
      <w:proofErr w:type="spellStart"/>
      <w:r w:rsidRPr="00887357">
        <w:rPr>
          <w:rFonts w:ascii="Times New Roman" w:hAnsi="Times New Roman" w:cs="Times New Roman"/>
          <w:sz w:val="24"/>
          <w:szCs w:val="24"/>
        </w:rPr>
        <w:t>Weclawowicz</w:t>
      </w:r>
      <w:proofErr w:type="spellEnd"/>
      <w:r w:rsidRPr="00887357">
        <w:rPr>
          <w:rFonts w:ascii="Times New Roman" w:hAnsi="Times New Roman" w:cs="Times New Roman"/>
          <w:color w:val="222222"/>
          <w:sz w:val="24"/>
          <w:szCs w:val="24"/>
          <w:shd w:val="clear" w:color="auto" w:fill="FFFFFF"/>
        </w:rPr>
        <w:t>.</w:t>
      </w:r>
      <w:r>
        <w:rPr>
          <w:rFonts w:ascii="Arial" w:hAnsi="Arial" w:cs="Arial"/>
          <w:color w:val="222222"/>
          <w:shd w:val="clear" w:color="auto" w:fill="FFFFFF"/>
        </w:rPr>
        <w:t xml:space="preserve"> </w:t>
      </w:r>
    </w:p>
    <w:p w14:paraId="0EE3624A" w14:textId="14F25A4C" w:rsidR="00DC2896" w:rsidRPr="00D05A5F" w:rsidRDefault="00DC2896" w:rsidP="00DC2896">
      <w:pPr>
        <w:rPr>
          <w:rFonts w:ascii="Times New Roman" w:hAnsi="Times New Roman" w:cs="Times New Roman"/>
          <w:b/>
          <w:sz w:val="24"/>
          <w:szCs w:val="24"/>
        </w:rPr>
      </w:pPr>
      <w:r w:rsidRPr="00D05A5F">
        <w:rPr>
          <w:rFonts w:ascii="Times New Roman" w:hAnsi="Times New Roman" w:cs="Times New Roman"/>
          <w:sz w:val="24"/>
          <w:szCs w:val="24"/>
        </w:rPr>
        <w:t xml:space="preserve">Site visits </w:t>
      </w:r>
      <w:r w:rsidR="00434797">
        <w:rPr>
          <w:rFonts w:ascii="Times New Roman" w:hAnsi="Times New Roman" w:cs="Times New Roman"/>
          <w:sz w:val="24"/>
          <w:szCs w:val="24"/>
        </w:rPr>
        <w:t xml:space="preserve">in </w:t>
      </w:r>
      <w:proofErr w:type="spellStart"/>
      <w:r w:rsidR="00434797">
        <w:rPr>
          <w:rFonts w:ascii="Times New Roman" w:hAnsi="Times New Roman" w:cs="Times New Roman"/>
          <w:sz w:val="24"/>
          <w:szCs w:val="24"/>
        </w:rPr>
        <w:t>Košice</w:t>
      </w:r>
      <w:proofErr w:type="spellEnd"/>
      <w:r w:rsidR="00434797" w:rsidRPr="00D05A5F">
        <w:rPr>
          <w:rFonts w:ascii="Times New Roman" w:hAnsi="Times New Roman" w:cs="Times New Roman"/>
          <w:sz w:val="24"/>
          <w:szCs w:val="24"/>
        </w:rPr>
        <w:t xml:space="preserve"> </w:t>
      </w:r>
      <w:r w:rsidRPr="00D05A5F">
        <w:rPr>
          <w:rFonts w:ascii="Times New Roman" w:hAnsi="Times New Roman" w:cs="Times New Roman"/>
          <w:sz w:val="24"/>
          <w:szCs w:val="24"/>
        </w:rPr>
        <w:t xml:space="preserve">will include </w:t>
      </w:r>
      <w:r w:rsidRPr="00D57368">
        <w:rPr>
          <w:rFonts w:ascii="Times New Roman" w:hAnsi="Times New Roman" w:cs="Times New Roman"/>
          <w:sz w:val="24"/>
          <w:szCs w:val="24"/>
        </w:rPr>
        <w:t>St Elizabeth</w:t>
      </w:r>
      <w:r>
        <w:rPr>
          <w:rFonts w:ascii="Times New Roman" w:hAnsi="Times New Roman" w:cs="Times New Roman"/>
          <w:sz w:val="24"/>
          <w:szCs w:val="24"/>
        </w:rPr>
        <w:t>’s Cathedral and the chapel of St Michael,</w:t>
      </w:r>
      <w:r w:rsidRPr="00D05A5F">
        <w:rPr>
          <w:rFonts w:ascii="Times New Roman" w:hAnsi="Times New Roman" w:cs="Times New Roman"/>
          <w:sz w:val="24"/>
          <w:szCs w:val="24"/>
        </w:rPr>
        <w:t xml:space="preserve"> </w:t>
      </w:r>
      <w:r>
        <w:rPr>
          <w:rFonts w:ascii="Times New Roman" w:hAnsi="Times New Roman" w:cs="Times New Roman"/>
          <w:sz w:val="24"/>
          <w:szCs w:val="24"/>
        </w:rPr>
        <w:t xml:space="preserve">as well as a </w:t>
      </w:r>
      <w:r w:rsidRPr="00D05A5F">
        <w:rPr>
          <w:rFonts w:ascii="Times New Roman" w:hAnsi="Times New Roman" w:cs="Times New Roman"/>
          <w:sz w:val="24"/>
          <w:szCs w:val="24"/>
        </w:rPr>
        <w:t>walk</w:t>
      </w:r>
      <w:r>
        <w:rPr>
          <w:rFonts w:ascii="Times New Roman" w:hAnsi="Times New Roman" w:cs="Times New Roman"/>
          <w:sz w:val="24"/>
          <w:szCs w:val="24"/>
        </w:rPr>
        <w:t>ing tour</w:t>
      </w:r>
      <w:r w:rsidRPr="00D05A5F">
        <w:rPr>
          <w:rFonts w:ascii="Times New Roman" w:hAnsi="Times New Roman" w:cs="Times New Roman"/>
          <w:sz w:val="24"/>
          <w:szCs w:val="24"/>
        </w:rPr>
        <w:t xml:space="preserve"> </w:t>
      </w:r>
      <w:r>
        <w:rPr>
          <w:rFonts w:ascii="Times New Roman" w:hAnsi="Times New Roman" w:cs="Times New Roman"/>
          <w:sz w:val="24"/>
          <w:szCs w:val="24"/>
        </w:rPr>
        <w:t>a</w:t>
      </w:r>
      <w:r w:rsidRPr="00D05A5F">
        <w:rPr>
          <w:rFonts w:ascii="Times New Roman" w:hAnsi="Times New Roman" w:cs="Times New Roman"/>
          <w:sz w:val="24"/>
          <w:szCs w:val="24"/>
        </w:rPr>
        <w:t xml:space="preserve">round the </w:t>
      </w:r>
      <w:r>
        <w:rPr>
          <w:rFonts w:ascii="Times New Roman" w:hAnsi="Times New Roman" w:cs="Times New Roman"/>
          <w:sz w:val="24"/>
          <w:szCs w:val="24"/>
        </w:rPr>
        <w:t>old town. T</w:t>
      </w:r>
      <w:r w:rsidRPr="00D05A5F">
        <w:rPr>
          <w:rFonts w:ascii="Times New Roman" w:hAnsi="Times New Roman" w:cs="Times New Roman"/>
          <w:sz w:val="24"/>
          <w:szCs w:val="24"/>
        </w:rPr>
        <w:t xml:space="preserve">here will be three coach excursions outside </w:t>
      </w:r>
      <w:proofErr w:type="spellStart"/>
      <w:r>
        <w:rPr>
          <w:rFonts w:ascii="Times New Roman" w:hAnsi="Times New Roman" w:cs="Times New Roman"/>
          <w:sz w:val="24"/>
          <w:szCs w:val="24"/>
        </w:rPr>
        <w:t>Košice</w:t>
      </w:r>
      <w:proofErr w:type="spellEnd"/>
      <w:r w:rsidRPr="00D05A5F" w:rsidDel="00D204CB">
        <w:rPr>
          <w:rFonts w:ascii="Times New Roman" w:hAnsi="Times New Roman" w:cs="Times New Roman"/>
          <w:sz w:val="24"/>
          <w:szCs w:val="24"/>
        </w:rPr>
        <w:t xml:space="preserve"> </w:t>
      </w:r>
      <w:r w:rsidRPr="00D05A5F">
        <w:rPr>
          <w:rFonts w:ascii="Times New Roman" w:hAnsi="Times New Roman" w:cs="Times New Roman"/>
          <w:sz w:val="24"/>
          <w:szCs w:val="24"/>
        </w:rPr>
        <w:t xml:space="preserve">- two half days and one full one. These will encompass </w:t>
      </w:r>
      <w:proofErr w:type="spellStart"/>
      <w:r w:rsidRPr="00D05A5F">
        <w:rPr>
          <w:rFonts w:ascii="Times New Roman" w:hAnsi="Times New Roman" w:cs="Times New Roman"/>
          <w:sz w:val="24"/>
          <w:szCs w:val="24"/>
        </w:rPr>
        <w:t>Bardejov</w:t>
      </w:r>
      <w:proofErr w:type="spellEnd"/>
      <w:r w:rsidRPr="00D05A5F">
        <w:rPr>
          <w:rFonts w:ascii="Times New Roman" w:hAnsi="Times New Roman" w:cs="Times New Roman"/>
          <w:sz w:val="24"/>
          <w:szCs w:val="24"/>
        </w:rPr>
        <w:t xml:space="preserve">, a UNESCO world heritage site famous for </w:t>
      </w:r>
      <w:r>
        <w:rPr>
          <w:rFonts w:ascii="Times New Roman" w:hAnsi="Times New Roman" w:cs="Times New Roman"/>
          <w:sz w:val="24"/>
          <w:szCs w:val="24"/>
        </w:rPr>
        <w:t xml:space="preserve">the church of St Giles which has 12 intact medieval altarpieces, the medieval town hall (with a high quality collection of medieval sculptures) and its large medieval square; </w:t>
      </w:r>
      <w:r w:rsidRPr="00D05A5F">
        <w:rPr>
          <w:rFonts w:ascii="Times New Roman" w:hAnsi="Times New Roman" w:cs="Times New Roman"/>
          <w:sz w:val="24"/>
          <w:szCs w:val="24"/>
        </w:rPr>
        <w:t xml:space="preserve">the </w:t>
      </w:r>
      <w:proofErr w:type="spellStart"/>
      <w:r w:rsidRPr="00D05A5F">
        <w:rPr>
          <w:rFonts w:ascii="Times New Roman" w:hAnsi="Times New Roman" w:cs="Times New Roman"/>
          <w:sz w:val="24"/>
          <w:szCs w:val="24"/>
        </w:rPr>
        <w:t>Gemer</w:t>
      </w:r>
      <w:proofErr w:type="spellEnd"/>
      <w:r w:rsidRPr="00D05A5F">
        <w:rPr>
          <w:rFonts w:ascii="Times New Roman" w:hAnsi="Times New Roman" w:cs="Times New Roman"/>
          <w:sz w:val="24"/>
          <w:szCs w:val="24"/>
        </w:rPr>
        <w:t xml:space="preserve"> region</w:t>
      </w:r>
      <w:r>
        <w:rPr>
          <w:rFonts w:ascii="Times New Roman" w:hAnsi="Times New Roman" w:cs="Times New Roman"/>
          <w:sz w:val="24"/>
          <w:szCs w:val="24"/>
        </w:rPr>
        <w:t>,</w:t>
      </w:r>
      <w:r w:rsidRPr="00D05A5F">
        <w:rPr>
          <w:rFonts w:ascii="Times New Roman" w:hAnsi="Times New Roman" w:cs="Times New Roman"/>
          <w:sz w:val="24"/>
          <w:szCs w:val="24"/>
        </w:rPr>
        <w:t xml:space="preserve"> celebrated for its 13</w:t>
      </w:r>
      <w:r w:rsidRPr="00D05A5F">
        <w:rPr>
          <w:rFonts w:ascii="Times New Roman" w:hAnsi="Times New Roman" w:cs="Times New Roman"/>
          <w:sz w:val="24"/>
          <w:szCs w:val="24"/>
          <w:vertAlign w:val="superscript"/>
        </w:rPr>
        <w:t>th</w:t>
      </w:r>
      <w:r w:rsidRPr="00D05A5F">
        <w:rPr>
          <w:rFonts w:ascii="Times New Roman" w:hAnsi="Times New Roman" w:cs="Times New Roman"/>
          <w:sz w:val="24"/>
          <w:szCs w:val="24"/>
        </w:rPr>
        <w:t xml:space="preserve"> and 14</w:t>
      </w:r>
      <w:r w:rsidRPr="00D05A5F">
        <w:rPr>
          <w:rFonts w:ascii="Times New Roman" w:hAnsi="Times New Roman" w:cs="Times New Roman"/>
          <w:sz w:val="24"/>
          <w:szCs w:val="24"/>
          <w:vertAlign w:val="superscript"/>
        </w:rPr>
        <w:t>th</w:t>
      </w:r>
      <w:r w:rsidRPr="00D05A5F">
        <w:rPr>
          <w:rFonts w:ascii="Times New Roman" w:hAnsi="Times New Roman" w:cs="Times New Roman"/>
          <w:sz w:val="24"/>
          <w:szCs w:val="24"/>
        </w:rPr>
        <w:t xml:space="preserve"> century wall paintings</w:t>
      </w:r>
      <w:r>
        <w:rPr>
          <w:rFonts w:ascii="Times New Roman" w:hAnsi="Times New Roman" w:cs="Times New Roman"/>
          <w:sz w:val="24"/>
          <w:szCs w:val="24"/>
        </w:rPr>
        <w:t xml:space="preserve"> and its late Romanesque rotunda in </w:t>
      </w:r>
      <w:proofErr w:type="spellStart"/>
      <w:r w:rsidRPr="00D508EC">
        <w:rPr>
          <w:rFonts w:ascii="Times New Roman" w:hAnsi="Times New Roman" w:cs="Times New Roman"/>
          <w:sz w:val="24"/>
          <w:szCs w:val="24"/>
        </w:rPr>
        <w:t>Šivetice</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Spiš</w:t>
      </w:r>
      <w:proofErr w:type="spellEnd"/>
      <w:r>
        <w:rPr>
          <w:rFonts w:ascii="Times New Roman" w:hAnsi="Times New Roman" w:cs="Times New Roman"/>
          <w:sz w:val="24"/>
          <w:szCs w:val="24"/>
        </w:rPr>
        <w:t xml:space="preserve"> Region, including </w:t>
      </w:r>
      <w:r w:rsidRPr="00D05A5F">
        <w:rPr>
          <w:rFonts w:ascii="Times New Roman" w:hAnsi="Times New Roman" w:cs="Times New Roman"/>
          <w:sz w:val="24"/>
          <w:szCs w:val="24"/>
        </w:rPr>
        <w:t xml:space="preserve"> </w:t>
      </w:r>
      <w:proofErr w:type="spellStart"/>
      <w:r w:rsidRPr="00D05A5F">
        <w:rPr>
          <w:rFonts w:ascii="Times New Roman" w:hAnsi="Times New Roman" w:cs="Times New Roman"/>
          <w:sz w:val="24"/>
          <w:szCs w:val="24"/>
        </w:rPr>
        <w:t>Levo</w:t>
      </w:r>
      <w:r>
        <w:rPr>
          <w:rFonts w:ascii="Times New Roman" w:hAnsi="Times New Roman" w:cs="Times New Roman"/>
          <w:sz w:val="24"/>
          <w:szCs w:val="24"/>
        </w:rPr>
        <w:t>č</w:t>
      </w:r>
      <w:r w:rsidRPr="00D05A5F">
        <w:rPr>
          <w:rFonts w:ascii="Times New Roman" w:hAnsi="Times New Roman" w:cs="Times New Roman"/>
          <w:sz w:val="24"/>
          <w:szCs w:val="24"/>
        </w:rPr>
        <w:t>a</w:t>
      </w:r>
      <w:proofErr w:type="spellEnd"/>
      <w:r>
        <w:rPr>
          <w:rFonts w:ascii="Times New Roman" w:hAnsi="Times New Roman" w:cs="Times New Roman"/>
          <w:sz w:val="24"/>
          <w:szCs w:val="24"/>
        </w:rPr>
        <w:t>,</w:t>
      </w:r>
      <w:r w:rsidRPr="00D05A5F">
        <w:rPr>
          <w:rFonts w:ascii="Times New Roman" w:hAnsi="Times New Roman" w:cs="Times New Roman"/>
          <w:sz w:val="24"/>
          <w:szCs w:val="24"/>
        </w:rPr>
        <w:t xml:space="preserve"> also a UNESCO world heritage site</w:t>
      </w:r>
      <w:r>
        <w:rPr>
          <w:rFonts w:ascii="Times New Roman" w:hAnsi="Times New Roman" w:cs="Times New Roman"/>
          <w:sz w:val="24"/>
          <w:szCs w:val="24"/>
        </w:rPr>
        <w:t xml:space="preserve"> with the church of Saint James </w:t>
      </w:r>
      <w:r w:rsidR="00245FE6">
        <w:rPr>
          <w:rFonts w:ascii="Times New Roman" w:hAnsi="Times New Roman" w:cs="Times New Roman"/>
          <w:sz w:val="24"/>
          <w:szCs w:val="24"/>
        </w:rPr>
        <w:t>displaying</w:t>
      </w:r>
      <w:r>
        <w:rPr>
          <w:rFonts w:ascii="Times New Roman" w:hAnsi="Times New Roman" w:cs="Times New Roman"/>
          <w:sz w:val="24"/>
          <w:szCs w:val="24"/>
        </w:rPr>
        <w:t xml:space="preserve"> the famous 18 </w:t>
      </w:r>
      <w:proofErr w:type="spellStart"/>
      <w:r>
        <w:rPr>
          <w:rFonts w:ascii="Times New Roman" w:hAnsi="Times New Roman" w:cs="Times New Roman"/>
          <w:sz w:val="24"/>
          <w:szCs w:val="24"/>
        </w:rPr>
        <w:t>metre</w:t>
      </w:r>
      <w:proofErr w:type="spellEnd"/>
      <w:r>
        <w:rPr>
          <w:rFonts w:ascii="Times New Roman" w:hAnsi="Times New Roman" w:cs="Times New Roman"/>
          <w:sz w:val="24"/>
          <w:szCs w:val="24"/>
        </w:rPr>
        <w:t xml:space="preserve"> altar by Master Paul of </w:t>
      </w:r>
      <w:proofErr w:type="spellStart"/>
      <w:r>
        <w:rPr>
          <w:rFonts w:ascii="Times New Roman" w:hAnsi="Times New Roman" w:cs="Times New Roman"/>
          <w:sz w:val="24"/>
          <w:szCs w:val="24"/>
        </w:rPr>
        <w:t>Levoča</w:t>
      </w:r>
      <w:proofErr w:type="spellEnd"/>
      <w:r w:rsidRPr="00D05A5F">
        <w:rPr>
          <w:rFonts w:ascii="Times New Roman" w:hAnsi="Times New Roman" w:cs="Times New Roman"/>
          <w:sz w:val="24"/>
          <w:szCs w:val="24"/>
        </w:rPr>
        <w:t xml:space="preserve">, </w:t>
      </w:r>
      <w:proofErr w:type="spellStart"/>
      <w:r w:rsidRPr="00D05A5F">
        <w:rPr>
          <w:rFonts w:ascii="Times New Roman" w:hAnsi="Times New Roman" w:cs="Times New Roman"/>
          <w:sz w:val="24"/>
          <w:szCs w:val="24"/>
        </w:rPr>
        <w:t>Spi</w:t>
      </w:r>
      <w:r>
        <w:rPr>
          <w:rFonts w:ascii="Times New Roman" w:hAnsi="Times New Roman" w:cs="Times New Roman"/>
          <w:sz w:val="24"/>
          <w:szCs w:val="24"/>
        </w:rPr>
        <w:t>š</w:t>
      </w:r>
      <w:r w:rsidRPr="00D05A5F">
        <w:rPr>
          <w:rFonts w:ascii="Times New Roman" w:hAnsi="Times New Roman" w:cs="Times New Roman"/>
          <w:sz w:val="24"/>
          <w:szCs w:val="24"/>
        </w:rPr>
        <w:t>sky</w:t>
      </w:r>
      <w:proofErr w:type="spellEnd"/>
      <w:r w:rsidRPr="00D05A5F">
        <w:rPr>
          <w:rFonts w:ascii="Times New Roman" w:hAnsi="Times New Roman" w:cs="Times New Roman"/>
          <w:sz w:val="24"/>
          <w:szCs w:val="24"/>
        </w:rPr>
        <w:t xml:space="preserve"> </w:t>
      </w:r>
      <w:proofErr w:type="spellStart"/>
      <w:r w:rsidRPr="00D05A5F">
        <w:rPr>
          <w:rFonts w:ascii="Times New Roman" w:hAnsi="Times New Roman" w:cs="Times New Roman"/>
          <w:sz w:val="24"/>
          <w:szCs w:val="24"/>
        </w:rPr>
        <w:t>Stvrtok</w:t>
      </w:r>
      <w:proofErr w:type="spellEnd"/>
      <w:r w:rsidRPr="00D05A5F">
        <w:rPr>
          <w:rFonts w:ascii="Times New Roman" w:hAnsi="Times New Roman" w:cs="Times New Roman"/>
          <w:sz w:val="24"/>
          <w:szCs w:val="24"/>
        </w:rPr>
        <w:t xml:space="preserve">, </w:t>
      </w:r>
      <w:proofErr w:type="spellStart"/>
      <w:r>
        <w:rPr>
          <w:rFonts w:ascii="Times New Roman" w:hAnsi="Times New Roman" w:cs="Times New Roman"/>
          <w:sz w:val="24"/>
          <w:szCs w:val="24"/>
        </w:rPr>
        <w:t>Spišska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Kapitula</w:t>
      </w:r>
      <w:proofErr w:type="spellEnd"/>
      <w:r>
        <w:rPr>
          <w:rFonts w:ascii="Times New Roman" w:hAnsi="Times New Roman" w:cs="Times New Roman"/>
          <w:sz w:val="24"/>
          <w:szCs w:val="24"/>
        </w:rPr>
        <w:t xml:space="preserve">, </w:t>
      </w:r>
      <w:proofErr w:type="spellStart"/>
      <w:r w:rsidRPr="00D05A5F">
        <w:rPr>
          <w:rFonts w:ascii="Times New Roman" w:hAnsi="Times New Roman" w:cs="Times New Roman"/>
          <w:sz w:val="24"/>
          <w:szCs w:val="24"/>
        </w:rPr>
        <w:t>Ke</w:t>
      </w:r>
      <w:r>
        <w:rPr>
          <w:rFonts w:ascii="Times New Roman" w:hAnsi="Times New Roman" w:cs="Times New Roman"/>
          <w:sz w:val="24"/>
          <w:szCs w:val="24"/>
        </w:rPr>
        <w:t>ž</w:t>
      </w:r>
      <w:r w:rsidRPr="00D05A5F">
        <w:rPr>
          <w:rFonts w:ascii="Times New Roman" w:hAnsi="Times New Roman" w:cs="Times New Roman"/>
          <w:sz w:val="24"/>
          <w:szCs w:val="24"/>
        </w:rPr>
        <w:t>marok</w:t>
      </w:r>
      <w:proofErr w:type="spellEnd"/>
      <w:r w:rsidRPr="00D05A5F">
        <w:rPr>
          <w:rFonts w:ascii="Times New Roman" w:hAnsi="Times New Roman" w:cs="Times New Roman"/>
          <w:sz w:val="24"/>
          <w:szCs w:val="24"/>
        </w:rPr>
        <w:t xml:space="preserve">, and </w:t>
      </w:r>
      <w:proofErr w:type="spellStart"/>
      <w:r w:rsidRPr="00D05A5F">
        <w:rPr>
          <w:rFonts w:ascii="Times New Roman" w:hAnsi="Times New Roman" w:cs="Times New Roman"/>
          <w:sz w:val="24"/>
          <w:szCs w:val="24"/>
        </w:rPr>
        <w:t>Str</w:t>
      </w:r>
      <w:r>
        <w:rPr>
          <w:rFonts w:ascii="Times New Roman" w:hAnsi="Times New Roman" w:cs="Times New Roman"/>
          <w:sz w:val="24"/>
          <w:szCs w:val="24"/>
        </w:rPr>
        <w:t>áž</w:t>
      </w:r>
      <w:r w:rsidRPr="00D05A5F">
        <w:rPr>
          <w:rFonts w:ascii="Times New Roman" w:hAnsi="Times New Roman" w:cs="Times New Roman"/>
          <w:sz w:val="24"/>
          <w:szCs w:val="24"/>
        </w:rPr>
        <w:t>ky</w:t>
      </w:r>
      <w:proofErr w:type="spellEnd"/>
      <w:r w:rsidRPr="00D05A5F">
        <w:rPr>
          <w:rFonts w:ascii="Times New Roman" w:hAnsi="Times New Roman" w:cs="Times New Roman"/>
          <w:sz w:val="24"/>
          <w:szCs w:val="24"/>
        </w:rPr>
        <w:t xml:space="preserve">. </w:t>
      </w:r>
    </w:p>
    <w:p w14:paraId="6A41AFA6" w14:textId="65ADBE3C" w:rsidR="008A7B19" w:rsidRPr="003734D6" w:rsidRDefault="008A7B19" w:rsidP="00EA42AE">
      <w:pPr>
        <w:rPr>
          <w:rFonts w:ascii="Times New Roman" w:hAnsi="Times New Roman" w:cs="Times New Roman"/>
          <w:sz w:val="24"/>
          <w:szCs w:val="24"/>
        </w:rPr>
      </w:pPr>
      <w:r w:rsidRPr="003734D6">
        <w:rPr>
          <w:rFonts w:ascii="Times New Roman" w:hAnsi="Times New Roman" w:cs="Times New Roman"/>
          <w:sz w:val="24"/>
          <w:szCs w:val="24"/>
        </w:rPr>
        <w:t xml:space="preserve">Applications are invited for student scholarships. </w:t>
      </w:r>
      <w:r w:rsidR="00A1490E" w:rsidRPr="003734D6">
        <w:rPr>
          <w:rFonts w:ascii="Times New Roman" w:hAnsi="Times New Roman" w:cs="Times New Roman"/>
          <w:sz w:val="24"/>
          <w:szCs w:val="24"/>
        </w:rPr>
        <w:t xml:space="preserve">The conference will run from </w:t>
      </w:r>
      <w:r w:rsidR="003734D6" w:rsidRPr="003734D6">
        <w:rPr>
          <w:rFonts w:ascii="Times New Roman" w:hAnsi="Times New Roman" w:cs="Times New Roman"/>
          <w:sz w:val="24"/>
          <w:szCs w:val="24"/>
        </w:rPr>
        <w:t>9.00am</w:t>
      </w:r>
      <w:r w:rsidR="00A1490E" w:rsidRPr="003734D6">
        <w:rPr>
          <w:rFonts w:ascii="Times New Roman" w:hAnsi="Times New Roman" w:cs="Times New Roman"/>
          <w:sz w:val="24"/>
          <w:szCs w:val="24"/>
        </w:rPr>
        <w:t xml:space="preserve"> on </w:t>
      </w:r>
      <w:r w:rsidR="003734D6" w:rsidRPr="003734D6">
        <w:rPr>
          <w:rFonts w:ascii="Times New Roman" w:hAnsi="Times New Roman" w:cs="Times New Roman"/>
          <w:sz w:val="24"/>
          <w:szCs w:val="24"/>
        </w:rPr>
        <w:t>Wednesday 20</w:t>
      </w:r>
      <w:r w:rsidR="003734D6" w:rsidRPr="003734D6">
        <w:rPr>
          <w:rFonts w:ascii="Times New Roman" w:hAnsi="Times New Roman" w:cs="Times New Roman"/>
          <w:sz w:val="24"/>
          <w:szCs w:val="24"/>
          <w:vertAlign w:val="superscript"/>
        </w:rPr>
        <w:t>th</w:t>
      </w:r>
      <w:r w:rsidR="003734D6" w:rsidRPr="003734D6">
        <w:rPr>
          <w:rFonts w:ascii="Times New Roman" w:hAnsi="Times New Roman" w:cs="Times New Roman"/>
          <w:sz w:val="24"/>
          <w:szCs w:val="24"/>
        </w:rPr>
        <w:t xml:space="preserve"> July</w:t>
      </w:r>
      <w:r w:rsidR="00A1490E" w:rsidRPr="003734D6">
        <w:rPr>
          <w:rFonts w:ascii="Times New Roman" w:hAnsi="Times New Roman" w:cs="Times New Roman"/>
          <w:sz w:val="24"/>
          <w:szCs w:val="24"/>
        </w:rPr>
        <w:t xml:space="preserve"> to lunchtime on </w:t>
      </w:r>
      <w:r w:rsidR="003734D6" w:rsidRPr="003734D6">
        <w:rPr>
          <w:rFonts w:ascii="Times New Roman" w:hAnsi="Times New Roman" w:cs="Times New Roman"/>
          <w:sz w:val="24"/>
          <w:szCs w:val="24"/>
        </w:rPr>
        <w:t xml:space="preserve">Sunday </w:t>
      </w:r>
      <w:r w:rsidR="00DC2896">
        <w:rPr>
          <w:rFonts w:ascii="Times New Roman" w:hAnsi="Times New Roman" w:cs="Times New Roman"/>
          <w:sz w:val="24"/>
          <w:szCs w:val="24"/>
        </w:rPr>
        <w:t>24</w:t>
      </w:r>
      <w:r w:rsidR="00DC2896" w:rsidRPr="00DC2896">
        <w:rPr>
          <w:rFonts w:ascii="Times New Roman" w:hAnsi="Times New Roman" w:cs="Times New Roman"/>
          <w:sz w:val="24"/>
          <w:szCs w:val="24"/>
          <w:vertAlign w:val="superscript"/>
        </w:rPr>
        <w:t>th</w:t>
      </w:r>
      <w:r w:rsidR="00DC2896">
        <w:rPr>
          <w:rFonts w:ascii="Times New Roman" w:hAnsi="Times New Roman" w:cs="Times New Roman"/>
          <w:sz w:val="24"/>
          <w:szCs w:val="24"/>
        </w:rPr>
        <w:t xml:space="preserve"> July</w:t>
      </w:r>
      <w:r w:rsidR="00580052" w:rsidRPr="003734D6">
        <w:rPr>
          <w:rFonts w:ascii="Times New Roman" w:hAnsi="Times New Roman" w:cs="Times New Roman"/>
          <w:sz w:val="24"/>
          <w:szCs w:val="24"/>
        </w:rPr>
        <w:t>, 20</w:t>
      </w:r>
      <w:r w:rsidR="00DC2896">
        <w:rPr>
          <w:rFonts w:ascii="Times New Roman" w:hAnsi="Times New Roman" w:cs="Times New Roman"/>
          <w:sz w:val="24"/>
          <w:szCs w:val="24"/>
        </w:rPr>
        <w:t>22</w:t>
      </w:r>
      <w:r w:rsidR="00872462" w:rsidRPr="003734D6">
        <w:rPr>
          <w:rFonts w:ascii="Times New Roman" w:hAnsi="Times New Roman" w:cs="Times New Roman"/>
          <w:sz w:val="24"/>
          <w:szCs w:val="24"/>
        </w:rPr>
        <w:t xml:space="preserve">. </w:t>
      </w:r>
      <w:r w:rsidR="00B12916" w:rsidRPr="003734D6">
        <w:rPr>
          <w:rFonts w:ascii="Times New Roman" w:hAnsi="Times New Roman" w:cs="Times New Roman"/>
          <w:sz w:val="24"/>
          <w:szCs w:val="24"/>
        </w:rPr>
        <w:t>Scholarships will only be awarded to those who can attend the conference in its entirety. The scholarshi</w:t>
      </w:r>
      <w:r w:rsidR="005B0FA5" w:rsidRPr="003734D6">
        <w:rPr>
          <w:rFonts w:ascii="Times New Roman" w:hAnsi="Times New Roman" w:cs="Times New Roman"/>
          <w:sz w:val="24"/>
          <w:szCs w:val="24"/>
        </w:rPr>
        <w:t>p</w:t>
      </w:r>
      <w:r w:rsidR="00B12916" w:rsidRPr="003734D6">
        <w:rPr>
          <w:rFonts w:ascii="Times New Roman" w:hAnsi="Times New Roman" w:cs="Times New Roman"/>
          <w:sz w:val="24"/>
          <w:szCs w:val="24"/>
        </w:rPr>
        <w:t xml:space="preserve"> cover</w:t>
      </w:r>
      <w:r w:rsidR="005B0FA5" w:rsidRPr="003734D6">
        <w:rPr>
          <w:rFonts w:ascii="Times New Roman" w:hAnsi="Times New Roman" w:cs="Times New Roman"/>
          <w:sz w:val="24"/>
          <w:szCs w:val="24"/>
        </w:rPr>
        <w:t>s</w:t>
      </w:r>
      <w:r w:rsidR="00B12916" w:rsidRPr="003734D6">
        <w:rPr>
          <w:rFonts w:ascii="Times New Roman" w:hAnsi="Times New Roman" w:cs="Times New Roman"/>
          <w:sz w:val="24"/>
          <w:szCs w:val="24"/>
        </w:rPr>
        <w:t xml:space="preserve"> lectures and sit</w:t>
      </w:r>
      <w:r w:rsidR="00DC2896">
        <w:rPr>
          <w:rFonts w:ascii="Times New Roman" w:hAnsi="Times New Roman" w:cs="Times New Roman"/>
          <w:sz w:val="24"/>
          <w:szCs w:val="24"/>
        </w:rPr>
        <w:t>e visits, accommodation for five</w:t>
      </w:r>
      <w:r w:rsidR="00B12916" w:rsidRPr="003734D6">
        <w:rPr>
          <w:rFonts w:ascii="Times New Roman" w:hAnsi="Times New Roman" w:cs="Times New Roman"/>
          <w:sz w:val="24"/>
          <w:szCs w:val="24"/>
        </w:rPr>
        <w:t xml:space="preserve"> nights, </w:t>
      </w:r>
      <w:r w:rsidR="005B0FA5" w:rsidRPr="003734D6">
        <w:rPr>
          <w:rFonts w:ascii="Times New Roman" w:hAnsi="Times New Roman" w:cs="Times New Roman"/>
          <w:sz w:val="24"/>
          <w:szCs w:val="24"/>
        </w:rPr>
        <w:t>and all included meals, refreshments and receptions</w:t>
      </w:r>
      <w:r w:rsidR="00B12916" w:rsidRPr="003734D6">
        <w:rPr>
          <w:rFonts w:ascii="Times New Roman" w:hAnsi="Times New Roman" w:cs="Times New Roman"/>
          <w:sz w:val="24"/>
          <w:szCs w:val="24"/>
        </w:rPr>
        <w:t>.</w:t>
      </w:r>
    </w:p>
    <w:p w14:paraId="14D29CB8" w14:textId="404DFAC5" w:rsidR="00F43D67" w:rsidRPr="003734D6" w:rsidRDefault="008A7B19" w:rsidP="00EA42AE">
      <w:pPr>
        <w:rPr>
          <w:rFonts w:ascii="Times New Roman" w:hAnsi="Times New Roman" w:cs="Times New Roman"/>
          <w:sz w:val="24"/>
          <w:szCs w:val="24"/>
        </w:rPr>
      </w:pPr>
      <w:r w:rsidRPr="003734D6">
        <w:rPr>
          <w:rFonts w:ascii="Times New Roman" w:hAnsi="Times New Roman" w:cs="Times New Roman"/>
          <w:sz w:val="24"/>
          <w:szCs w:val="24"/>
        </w:rPr>
        <w:t xml:space="preserve">Applicants should email </w:t>
      </w:r>
      <w:r w:rsidR="00426650" w:rsidRPr="003734D6">
        <w:rPr>
          <w:rFonts w:ascii="Times New Roman" w:hAnsi="Times New Roman" w:cs="Times New Roman"/>
          <w:color w:val="0070C0"/>
          <w:sz w:val="24"/>
          <w:szCs w:val="24"/>
        </w:rPr>
        <w:t>catherinemi</w:t>
      </w:r>
      <w:r w:rsidR="00896831" w:rsidRPr="003734D6">
        <w:rPr>
          <w:rFonts w:ascii="Times New Roman" w:hAnsi="Times New Roman" w:cs="Times New Roman"/>
          <w:color w:val="0070C0"/>
          <w:sz w:val="24"/>
          <w:szCs w:val="24"/>
        </w:rPr>
        <w:t>lburn@madasafish.</w:t>
      </w:r>
      <w:r w:rsidR="00426650" w:rsidRPr="003734D6">
        <w:rPr>
          <w:rFonts w:ascii="Times New Roman" w:hAnsi="Times New Roman" w:cs="Times New Roman"/>
          <w:color w:val="0070C0"/>
          <w:sz w:val="24"/>
          <w:szCs w:val="24"/>
        </w:rPr>
        <w:t>com</w:t>
      </w:r>
      <w:r w:rsidR="00C80B9A" w:rsidRPr="003734D6">
        <w:rPr>
          <w:rFonts w:ascii="Times New Roman" w:hAnsi="Times New Roman" w:cs="Times New Roman"/>
          <w:sz w:val="24"/>
          <w:szCs w:val="24"/>
        </w:rPr>
        <w:t xml:space="preserve"> </w:t>
      </w:r>
      <w:r w:rsidRPr="003734D6">
        <w:rPr>
          <w:rFonts w:ascii="Times New Roman" w:hAnsi="Times New Roman" w:cs="Times New Roman"/>
          <w:sz w:val="24"/>
          <w:szCs w:val="24"/>
        </w:rPr>
        <w:t>enclosing a brief CV, at least one academic reference and a brief statement on the rea</w:t>
      </w:r>
      <w:r w:rsidR="00BA7C31" w:rsidRPr="003734D6">
        <w:rPr>
          <w:rFonts w:ascii="Times New Roman" w:hAnsi="Times New Roman" w:cs="Times New Roman"/>
          <w:sz w:val="24"/>
          <w:szCs w:val="24"/>
        </w:rPr>
        <w:t>sons for wanting to attend the C</w:t>
      </w:r>
      <w:r w:rsidRPr="003734D6">
        <w:rPr>
          <w:rFonts w:ascii="Times New Roman" w:hAnsi="Times New Roman" w:cs="Times New Roman"/>
          <w:sz w:val="24"/>
          <w:szCs w:val="24"/>
        </w:rPr>
        <w:t>onference</w:t>
      </w:r>
      <w:r w:rsidR="00804C8C" w:rsidRPr="003734D6">
        <w:rPr>
          <w:rFonts w:ascii="Times New Roman" w:hAnsi="Times New Roman" w:cs="Times New Roman"/>
          <w:sz w:val="24"/>
          <w:szCs w:val="24"/>
        </w:rPr>
        <w:t xml:space="preserve"> and how it might relate to your own research</w:t>
      </w:r>
      <w:r w:rsidRPr="003734D6">
        <w:rPr>
          <w:rFonts w:ascii="Times New Roman" w:hAnsi="Times New Roman" w:cs="Times New Roman"/>
          <w:sz w:val="24"/>
          <w:szCs w:val="24"/>
        </w:rPr>
        <w:t xml:space="preserve">. </w:t>
      </w:r>
      <w:r w:rsidR="00C80B9A" w:rsidRPr="003734D6">
        <w:rPr>
          <w:rFonts w:ascii="Times New Roman" w:hAnsi="Times New Roman" w:cs="Times New Roman"/>
          <w:sz w:val="24"/>
          <w:szCs w:val="24"/>
        </w:rPr>
        <w:t>The deadline for applications is</w:t>
      </w:r>
      <w:r w:rsidR="00872462" w:rsidRPr="003734D6">
        <w:rPr>
          <w:rFonts w:ascii="Times New Roman" w:hAnsi="Times New Roman" w:cs="Times New Roman"/>
          <w:sz w:val="24"/>
          <w:szCs w:val="24"/>
        </w:rPr>
        <w:t xml:space="preserve"> </w:t>
      </w:r>
      <w:r w:rsidR="00B13911">
        <w:rPr>
          <w:rFonts w:ascii="Times New Roman" w:hAnsi="Times New Roman" w:cs="Times New Roman"/>
          <w:b/>
          <w:sz w:val="24"/>
          <w:szCs w:val="24"/>
        </w:rPr>
        <w:t>31st</w:t>
      </w:r>
      <w:r w:rsidR="005A38A5" w:rsidRPr="003734D6">
        <w:rPr>
          <w:rFonts w:ascii="Times New Roman" w:hAnsi="Times New Roman" w:cs="Times New Roman"/>
          <w:b/>
          <w:sz w:val="24"/>
          <w:szCs w:val="24"/>
        </w:rPr>
        <w:t xml:space="preserve"> </w:t>
      </w:r>
      <w:r w:rsidR="00B13911">
        <w:rPr>
          <w:rFonts w:ascii="Times New Roman" w:hAnsi="Times New Roman" w:cs="Times New Roman"/>
          <w:b/>
          <w:sz w:val="24"/>
          <w:szCs w:val="24"/>
        </w:rPr>
        <w:t>May</w:t>
      </w:r>
      <w:r w:rsidR="003734D6" w:rsidRPr="003734D6">
        <w:rPr>
          <w:rFonts w:ascii="Times New Roman" w:hAnsi="Times New Roman" w:cs="Times New Roman"/>
          <w:b/>
          <w:sz w:val="24"/>
          <w:szCs w:val="24"/>
        </w:rPr>
        <w:t xml:space="preserve"> 2022</w:t>
      </w:r>
      <w:r w:rsidR="00896831" w:rsidRPr="003734D6">
        <w:rPr>
          <w:rFonts w:ascii="Times New Roman" w:hAnsi="Times New Roman" w:cs="Times New Roman"/>
          <w:b/>
          <w:sz w:val="24"/>
          <w:szCs w:val="24"/>
        </w:rPr>
        <w:t>.</w:t>
      </w:r>
      <w:r w:rsidRPr="003734D6">
        <w:rPr>
          <w:rFonts w:ascii="Times New Roman" w:hAnsi="Times New Roman" w:cs="Times New Roman"/>
          <w:b/>
          <w:sz w:val="24"/>
          <w:szCs w:val="24"/>
        </w:rPr>
        <w:t xml:space="preserve"> </w:t>
      </w:r>
      <w:r w:rsidRPr="003734D6">
        <w:rPr>
          <w:rFonts w:ascii="Times New Roman" w:hAnsi="Times New Roman" w:cs="Times New Roman"/>
          <w:sz w:val="24"/>
          <w:szCs w:val="24"/>
        </w:rPr>
        <w:t>A</w:t>
      </w:r>
      <w:r w:rsidR="00F01A1B" w:rsidRPr="003734D6">
        <w:rPr>
          <w:rFonts w:ascii="Times New Roman" w:hAnsi="Times New Roman" w:cs="Times New Roman"/>
          <w:sz w:val="24"/>
          <w:szCs w:val="24"/>
        </w:rPr>
        <w:t>pplicants will be notified by</w:t>
      </w:r>
      <w:r w:rsidR="00782F60">
        <w:rPr>
          <w:rFonts w:ascii="Times New Roman" w:hAnsi="Times New Roman" w:cs="Times New Roman"/>
          <w:sz w:val="24"/>
          <w:szCs w:val="24"/>
        </w:rPr>
        <w:t xml:space="preserve"> </w:t>
      </w:r>
      <w:r w:rsidR="00B13911">
        <w:rPr>
          <w:rFonts w:ascii="Times New Roman" w:hAnsi="Times New Roman" w:cs="Times New Roman"/>
          <w:sz w:val="24"/>
          <w:szCs w:val="24"/>
        </w:rPr>
        <w:t>7</w:t>
      </w:r>
      <w:r w:rsidR="00B13911" w:rsidRPr="00B13911">
        <w:rPr>
          <w:rFonts w:ascii="Times New Roman" w:hAnsi="Times New Roman" w:cs="Times New Roman"/>
          <w:sz w:val="24"/>
          <w:szCs w:val="24"/>
          <w:vertAlign w:val="superscript"/>
        </w:rPr>
        <w:t>th</w:t>
      </w:r>
      <w:r w:rsidR="00B13911">
        <w:rPr>
          <w:rFonts w:ascii="Times New Roman" w:hAnsi="Times New Roman" w:cs="Times New Roman"/>
          <w:sz w:val="24"/>
          <w:szCs w:val="24"/>
        </w:rPr>
        <w:t xml:space="preserve"> June</w:t>
      </w:r>
      <w:bookmarkStart w:id="0" w:name="_GoBack"/>
      <w:bookmarkEnd w:id="0"/>
      <w:r w:rsidR="005A38A5" w:rsidRPr="003734D6">
        <w:rPr>
          <w:rFonts w:ascii="Times New Roman" w:hAnsi="Times New Roman" w:cs="Times New Roman"/>
          <w:sz w:val="24"/>
          <w:szCs w:val="24"/>
        </w:rPr>
        <w:t xml:space="preserve"> </w:t>
      </w:r>
      <w:r w:rsidR="00782F60">
        <w:rPr>
          <w:rFonts w:ascii="Times New Roman" w:hAnsi="Times New Roman" w:cs="Times New Roman"/>
          <w:sz w:val="24"/>
          <w:szCs w:val="24"/>
        </w:rPr>
        <w:t>2022</w:t>
      </w:r>
      <w:r w:rsidRPr="003734D6">
        <w:rPr>
          <w:rFonts w:ascii="Times New Roman" w:hAnsi="Times New Roman" w:cs="Times New Roman"/>
          <w:sz w:val="24"/>
          <w:szCs w:val="24"/>
        </w:rPr>
        <w:t xml:space="preserve">. Please note that it is the responsibility of the applicant to </w:t>
      </w:r>
      <w:r w:rsidR="00982752" w:rsidRPr="003734D6">
        <w:rPr>
          <w:rFonts w:ascii="Times New Roman" w:hAnsi="Times New Roman" w:cs="Times New Roman"/>
          <w:sz w:val="24"/>
          <w:szCs w:val="24"/>
        </w:rPr>
        <w:t xml:space="preserve">either </w:t>
      </w:r>
      <w:r w:rsidRPr="003734D6">
        <w:rPr>
          <w:rFonts w:ascii="Times New Roman" w:hAnsi="Times New Roman" w:cs="Times New Roman"/>
          <w:sz w:val="24"/>
          <w:szCs w:val="24"/>
        </w:rPr>
        <w:t>send the academic reference with the application</w:t>
      </w:r>
      <w:r w:rsidR="00893A73" w:rsidRPr="003734D6">
        <w:rPr>
          <w:rFonts w:ascii="Times New Roman" w:hAnsi="Times New Roman" w:cs="Times New Roman"/>
          <w:sz w:val="24"/>
          <w:szCs w:val="24"/>
        </w:rPr>
        <w:t xml:space="preserve"> or to make sure the</w:t>
      </w:r>
      <w:r w:rsidR="00982752" w:rsidRPr="003734D6">
        <w:rPr>
          <w:rFonts w:ascii="Times New Roman" w:hAnsi="Times New Roman" w:cs="Times New Roman"/>
          <w:sz w:val="24"/>
          <w:szCs w:val="24"/>
        </w:rPr>
        <w:t>ir</w:t>
      </w:r>
      <w:r w:rsidR="00893A73" w:rsidRPr="003734D6">
        <w:rPr>
          <w:rFonts w:ascii="Times New Roman" w:hAnsi="Times New Roman" w:cs="Times New Roman"/>
          <w:sz w:val="24"/>
          <w:szCs w:val="24"/>
        </w:rPr>
        <w:t xml:space="preserve"> </w:t>
      </w:r>
      <w:r w:rsidR="00982752" w:rsidRPr="003734D6">
        <w:rPr>
          <w:rFonts w:ascii="Times New Roman" w:hAnsi="Times New Roman" w:cs="Times New Roman"/>
          <w:sz w:val="24"/>
          <w:szCs w:val="24"/>
        </w:rPr>
        <w:t xml:space="preserve">nominated referee </w:t>
      </w:r>
      <w:r w:rsidR="00893A73" w:rsidRPr="003734D6">
        <w:rPr>
          <w:rFonts w:ascii="Times New Roman" w:hAnsi="Times New Roman" w:cs="Times New Roman"/>
          <w:sz w:val="24"/>
          <w:szCs w:val="24"/>
        </w:rPr>
        <w:t>sends</w:t>
      </w:r>
      <w:r w:rsidR="00433BAA" w:rsidRPr="003734D6">
        <w:rPr>
          <w:rFonts w:ascii="Times New Roman" w:hAnsi="Times New Roman" w:cs="Times New Roman"/>
          <w:sz w:val="24"/>
          <w:szCs w:val="24"/>
        </w:rPr>
        <w:t xml:space="preserve"> it in</w:t>
      </w:r>
      <w:r w:rsidR="00A95864" w:rsidRPr="003734D6">
        <w:rPr>
          <w:rFonts w:ascii="Times New Roman" w:hAnsi="Times New Roman" w:cs="Times New Roman"/>
          <w:sz w:val="24"/>
          <w:szCs w:val="24"/>
        </w:rPr>
        <w:t>.</w:t>
      </w:r>
      <w:r w:rsidRPr="003734D6">
        <w:rPr>
          <w:rFonts w:ascii="Times New Roman" w:hAnsi="Times New Roman" w:cs="Times New Roman"/>
          <w:sz w:val="24"/>
          <w:szCs w:val="24"/>
        </w:rPr>
        <w:t xml:space="preserve"> BAA will not chase </w:t>
      </w:r>
      <w:r w:rsidR="00433BAA" w:rsidRPr="003734D6">
        <w:rPr>
          <w:rFonts w:ascii="Times New Roman" w:hAnsi="Times New Roman" w:cs="Times New Roman"/>
          <w:sz w:val="24"/>
          <w:szCs w:val="24"/>
        </w:rPr>
        <w:t xml:space="preserve">for </w:t>
      </w:r>
      <w:r w:rsidRPr="003734D6">
        <w:rPr>
          <w:rFonts w:ascii="Times New Roman" w:hAnsi="Times New Roman" w:cs="Times New Roman"/>
          <w:sz w:val="24"/>
          <w:szCs w:val="24"/>
        </w:rPr>
        <w:t>references.</w:t>
      </w:r>
    </w:p>
    <w:p w14:paraId="455E6F06" w14:textId="2E49BC95" w:rsidR="00BB1C27" w:rsidRPr="003734D6" w:rsidRDefault="008A7B19">
      <w:pPr>
        <w:rPr>
          <w:rFonts w:ascii="Times New Roman" w:hAnsi="Times New Roman" w:cs="Times New Roman"/>
          <w:sz w:val="24"/>
          <w:szCs w:val="24"/>
        </w:rPr>
      </w:pPr>
      <w:r w:rsidRPr="003734D6">
        <w:rPr>
          <w:rFonts w:ascii="Times New Roman" w:hAnsi="Times New Roman" w:cs="Times New Roman"/>
          <w:sz w:val="24"/>
          <w:szCs w:val="24"/>
        </w:rPr>
        <w:t xml:space="preserve">Scholarships are given to those </w:t>
      </w:r>
      <w:r w:rsidR="000E666E" w:rsidRPr="003734D6">
        <w:rPr>
          <w:rFonts w:ascii="Times New Roman" w:hAnsi="Times New Roman" w:cs="Times New Roman"/>
          <w:sz w:val="24"/>
          <w:szCs w:val="24"/>
        </w:rPr>
        <w:t>studying</w:t>
      </w:r>
      <w:r w:rsidRPr="003734D6">
        <w:rPr>
          <w:rFonts w:ascii="Times New Roman" w:hAnsi="Times New Roman" w:cs="Times New Roman"/>
          <w:sz w:val="24"/>
          <w:szCs w:val="24"/>
        </w:rPr>
        <w:t xml:space="preserve"> at postgraduate level</w:t>
      </w:r>
      <w:r w:rsidR="00424660" w:rsidRPr="003734D6">
        <w:rPr>
          <w:rFonts w:ascii="Times New Roman" w:hAnsi="Times New Roman" w:cs="Times New Roman"/>
          <w:sz w:val="24"/>
          <w:szCs w:val="24"/>
        </w:rPr>
        <w:t xml:space="preserve"> and those who have been awarded research degree</w:t>
      </w:r>
      <w:r w:rsidR="0008680E" w:rsidRPr="003734D6">
        <w:rPr>
          <w:rFonts w:ascii="Times New Roman" w:hAnsi="Times New Roman" w:cs="Times New Roman"/>
          <w:sz w:val="24"/>
          <w:szCs w:val="24"/>
        </w:rPr>
        <w:t>s</w:t>
      </w:r>
      <w:r w:rsidR="002044DC" w:rsidRPr="003734D6">
        <w:rPr>
          <w:rFonts w:ascii="Times New Roman" w:hAnsi="Times New Roman" w:cs="Times New Roman"/>
          <w:sz w:val="24"/>
          <w:szCs w:val="24"/>
        </w:rPr>
        <w:t xml:space="preserve"> in these areas</w:t>
      </w:r>
      <w:r w:rsidR="00424660" w:rsidRPr="003734D6">
        <w:rPr>
          <w:rFonts w:ascii="Times New Roman" w:hAnsi="Times New Roman" w:cs="Times New Roman"/>
          <w:sz w:val="24"/>
          <w:szCs w:val="24"/>
        </w:rPr>
        <w:t xml:space="preserve"> within the last two years</w:t>
      </w:r>
      <w:r w:rsidRPr="003734D6">
        <w:rPr>
          <w:rFonts w:ascii="Times New Roman" w:hAnsi="Times New Roman" w:cs="Times New Roman"/>
          <w:sz w:val="24"/>
          <w:szCs w:val="24"/>
        </w:rPr>
        <w:t>. The scholarships are funded by the generosity of BAA members and the number awarded varies according to the funds available. Successful applicants are expected to join the BAA if not already members.</w:t>
      </w:r>
      <w:r w:rsidR="003734D6" w:rsidRPr="003734D6">
        <w:rPr>
          <w:rFonts w:ascii="Times New Roman" w:hAnsi="Times New Roman" w:cs="Times New Roman"/>
          <w:sz w:val="24"/>
          <w:szCs w:val="24"/>
        </w:rPr>
        <w:t xml:space="preserve"> </w:t>
      </w:r>
      <w:r w:rsidR="00424660" w:rsidRPr="003734D6">
        <w:rPr>
          <w:rFonts w:ascii="Times New Roman" w:hAnsi="Times New Roman" w:cs="Times New Roman"/>
          <w:sz w:val="24"/>
          <w:szCs w:val="24"/>
        </w:rPr>
        <w:t>The maximum number of scholarships</w:t>
      </w:r>
      <w:r w:rsidR="00514869" w:rsidRPr="003734D6">
        <w:rPr>
          <w:rFonts w:ascii="Times New Roman" w:hAnsi="Times New Roman" w:cs="Times New Roman"/>
          <w:sz w:val="24"/>
          <w:szCs w:val="24"/>
        </w:rPr>
        <w:t xml:space="preserve"> to attend a BAA summer conference to any one individual </w:t>
      </w:r>
      <w:r w:rsidR="00424660" w:rsidRPr="003734D6">
        <w:rPr>
          <w:rFonts w:ascii="Times New Roman" w:hAnsi="Times New Roman" w:cs="Times New Roman"/>
          <w:sz w:val="24"/>
          <w:szCs w:val="24"/>
        </w:rPr>
        <w:t>is two.</w:t>
      </w:r>
    </w:p>
    <w:sectPr w:rsidR="00BB1C27" w:rsidRPr="003734D6" w:rsidSect="00DC2896">
      <w:pgSz w:w="11900" w:h="16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5214"/>
    <w:multiLevelType w:val="hybridMultilevel"/>
    <w:tmpl w:val="128CC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C85189"/>
    <w:multiLevelType w:val="hybridMultilevel"/>
    <w:tmpl w:val="857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1A"/>
    <w:rsid w:val="000460D0"/>
    <w:rsid w:val="0005610E"/>
    <w:rsid w:val="0008680E"/>
    <w:rsid w:val="000B24F2"/>
    <w:rsid w:val="000C7927"/>
    <w:rsid w:val="000E666E"/>
    <w:rsid w:val="001100C9"/>
    <w:rsid w:val="00123482"/>
    <w:rsid w:val="001324BB"/>
    <w:rsid w:val="00140CEA"/>
    <w:rsid w:val="001920B6"/>
    <w:rsid w:val="001A0489"/>
    <w:rsid w:val="001C6D08"/>
    <w:rsid w:val="002044DC"/>
    <w:rsid w:val="002316CD"/>
    <w:rsid w:val="00245FE6"/>
    <w:rsid w:val="0034376F"/>
    <w:rsid w:val="00343AE4"/>
    <w:rsid w:val="00351EBF"/>
    <w:rsid w:val="003734D6"/>
    <w:rsid w:val="003822E2"/>
    <w:rsid w:val="003968BC"/>
    <w:rsid w:val="003D6E68"/>
    <w:rsid w:val="003F1006"/>
    <w:rsid w:val="00415855"/>
    <w:rsid w:val="00424660"/>
    <w:rsid w:val="00424754"/>
    <w:rsid w:val="00426650"/>
    <w:rsid w:val="00433BAA"/>
    <w:rsid w:val="004340C7"/>
    <w:rsid w:val="00434797"/>
    <w:rsid w:val="00440212"/>
    <w:rsid w:val="00450330"/>
    <w:rsid w:val="004757B0"/>
    <w:rsid w:val="004A7E38"/>
    <w:rsid w:val="004C37AF"/>
    <w:rsid w:val="004E1416"/>
    <w:rsid w:val="004E2F16"/>
    <w:rsid w:val="004F0324"/>
    <w:rsid w:val="00514869"/>
    <w:rsid w:val="005762E2"/>
    <w:rsid w:val="00580052"/>
    <w:rsid w:val="0058389E"/>
    <w:rsid w:val="005A2881"/>
    <w:rsid w:val="005A38A5"/>
    <w:rsid w:val="005B0FA5"/>
    <w:rsid w:val="00610F3E"/>
    <w:rsid w:val="00625EAE"/>
    <w:rsid w:val="00650218"/>
    <w:rsid w:val="006B32FF"/>
    <w:rsid w:val="006B3E8C"/>
    <w:rsid w:val="006B5B4E"/>
    <w:rsid w:val="006D62B8"/>
    <w:rsid w:val="006F296B"/>
    <w:rsid w:val="00702B2B"/>
    <w:rsid w:val="0070541A"/>
    <w:rsid w:val="007169AA"/>
    <w:rsid w:val="00733896"/>
    <w:rsid w:val="00756D66"/>
    <w:rsid w:val="00762419"/>
    <w:rsid w:val="007627C7"/>
    <w:rsid w:val="00782F60"/>
    <w:rsid w:val="00801C51"/>
    <w:rsid w:val="00804C8C"/>
    <w:rsid w:val="0083575D"/>
    <w:rsid w:val="00845BAC"/>
    <w:rsid w:val="0085666E"/>
    <w:rsid w:val="008723C5"/>
    <w:rsid w:val="00872462"/>
    <w:rsid w:val="00877962"/>
    <w:rsid w:val="00893A73"/>
    <w:rsid w:val="00896831"/>
    <w:rsid w:val="008A2CCF"/>
    <w:rsid w:val="008A7B19"/>
    <w:rsid w:val="00900417"/>
    <w:rsid w:val="009014BD"/>
    <w:rsid w:val="00946EBF"/>
    <w:rsid w:val="00953AE0"/>
    <w:rsid w:val="00966BFF"/>
    <w:rsid w:val="00982752"/>
    <w:rsid w:val="00982B66"/>
    <w:rsid w:val="009862E4"/>
    <w:rsid w:val="00995596"/>
    <w:rsid w:val="00996F69"/>
    <w:rsid w:val="009F6B0D"/>
    <w:rsid w:val="00A01EC5"/>
    <w:rsid w:val="00A12194"/>
    <w:rsid w:val="00A1490E"/>
    <w:rsid w:val="00A322EE"/>
    <w:rsid w:val="00A34B18"/>
    <w:rsid w:val="00A95864"/>
    <w:rsid w:val="00B12916"/>
    <w:rsid w:val="00B13911"/>
    <w:rsid w:val="00B170AB"/>
    <w:rsid w:val="00B34C4B"/>
    <w:rsid w:val="00B92760"/>
    <w:rsid w:val="00BA4D57"/>
    <w:rsid w:val="00BA72AA"/>
    <w:rsid w:val="00BA7C31"/>
    <w:rsid w:val="00BB1C27"/>
    <w:rsid w:val="00BB4192"/>
    <w:rsid w:val="00BF3FD6"/>
    <w:rsid w:val="00C1585F"/>
    <w:rsid w:val="00C378A0"/>
    <w:rsid w:val="00C40C6A"/>
    <w:rsid w:val="00C80B9A"/>
    <w:rsid w:val="00C823D3"/>
    <w:rsid w:val="00CB4CBF"/>
    <w:rsid w:val="00D3443E"/>
    <w:rsid w:val="00D42052"/>
    <w:rsid w:val="00D46EAF"/>
    <w:rsid w:val="00DA2FBB"/>
    <w:rsid w:val="00DC2896"/>
    <w:rsid w:val="00DD61D6"/>
    <w:rsid w:val="00E1013F"/>
    <w:rsid w:val="00E26222"/>
    <w:rsid w:val="00E43819"/>
    <w:rsid w:val="00EA257F"/>
    <w:rsid w:val="00EA42AE"/>
    <w:rsid w:val="00EE46BA"/>
    <w:rsid w:val="00EF1CA1"/>
    <w:rsid w:val="00F01A1B"/>
    <w:rsid w:val="00F43D67"/>
    <w:rsid w:val="00F735D6"/>
    <w:rsid w:val="00F85073"/>
    <w:rsid w:val="00FA4C86"/>
    <w:rsid w:val="00FA4E11"/>
    <w:rsid w:val="00FC45C3"/>
    <w:rsid w:val="00FD5935"/>
    <w:rsid w:val="00FD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0E399"/>
  <w14:defaultImageDpi w14:val="300"/>
  <w15:docId w15:val="{4449684D-2DFC-4887-ACAA-A8C29131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2AE"/>
    <w:pPr>
      <w:spacing w:after="120"/>
      <w:jc w:val="both"/>
    </w:pPr>
    <w:rPr>
      <w:rFonts w:ascii="Palatino Linotype" w:hAnsi="Palatino Linotype"/>
      <w:sz w:val="21"/>
      <w:szCs w:val="21"/>
    </w:rPr>
  </w:style>
  <w:style w:type="paragraph" w:styleId="Heading1">
    <w:name w:val="heading 1"/>
    <w:basedOn w:val="Normal"/>
    <w:next w:val="Normal"/>
    <w:link w:val="Heading1Char"/>
    <w:uiPriority w:val="9"/>
    <w:qFormat/>
    <w:rsid w:val="00EA42AE"/>
    <w:pPr>
      <w:spacing w:before="240" w:after="0" w:line="276" w:lineRule="auto"/>
      <w:outlineLvl w:val="0"/>
    </w:pPr>
    <w:rPr>
      <w:b/>
      <w:bCs/>
      <w:caps/>
      <w:sz w:val="24"/>
      <w:szCs w:val="24"/>
    </w:rPr>
  </w:style>
  <w:style w:type="paragraph" w:styleId="Heading2">
    <w:name w:val="heading 2"/>
    <w:basedOn w:val="Normal"/>
    <w:next w:val="Normal"/>
    <w:link w:val="Heading2Char"/>
    <w:uiPriority w:val="9"/>
    <w:unhideWhenUsed/>
    <w:qFormat/>
    <w:rsid w:val="00EA42AE"/>
    <w:pPr>
      <w:jc w:val="center"/>
      <w:outlineLvl w:val="1"/>
    </w:pPr>
    <w:rPr>
      <w:b/>
      <w:sz w:val="26"/>
      <w:szCs w:val="26"/>
    </w:rPr>
  </w:style>
  <w:style w:type="paragraph" w:styleId="Heading3">
    <w:name w:val="heading 3"/>
    <w:basedOn w:val="Normal"/>
    <w:next w:val="Normal"/>
    <w:link w:val="Heading3Char"/>
    <w:uiPriority w:val="9"/>
    <w:unhideWhenUsed/>
    <w:qFormat/>
    <w:rsid w:val="00EA42AE"/>
    <w:pPr>
      <w:jc w:val="center"/>
      <w:outlineLvl w:val="2"/>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1324BB"/>
    <w:pPr>
      <w:spacing w:before="120"/>
    </w:pPr>
    <w:rPr>
      <w:sz w:val="20"/>
    </w:rPr>
  </w:style>
  <w:style w:type="character" w:customStyle="1" w:styleId="FootnoteTextChar">
    <w:name w:val="Footnote Text Char"/>
    <w:basedOn w:val="DefaultParagraphFont"/>
    <w:link w:val="FootnoteText"/>
    <w:uiPriority w:val="99"/>
    <w:rsid w:val="001324BB"/>
    <w:rPr>
      <w:rFonts w:ascii="Helvetica" w:hAnsi="Helvetica"/>
      <w:sz w:val="20"/>
    </w:rPr>
  </w:style>
  <w:style w:type="character" w:customStyle="1" w:styleId="Heading1Char">
    <w:name w:val="Heading 1 Char"/>
    <w:basedOn w:val="DefaultParagraphFont"/>
    <w:link w:val="Heading1"/>
    <w:uiPriority w:val="9"/>
    <w:rsid w:val="00EA42AE"/>
    <w:rPr>
      <w:rFonts w:ascii="Palatino Linotype" w:hAnsi="Palatino Linotype"/>
      <w:b/>
      <w:bCs/>
      <w:caps/>
    </w:rPr>
  </w:style>
  <w:style w:type="paragraph" w:styleId="ListParagraph">
    <w:name w:val="List Paragraph"/>
    <w:basedOn w:val="Normal"/>
    <w:uiPriority w:val="34"/>
    <w:qFormat/>
    <w:rsid w:val="001324BB"/>
    <w:pPr>
      <w:ind w:left="720"/>
      <w:contextualSpacing/>
    </w:pPr>
  </w:style>
  <w:style w:type="character" w:styleId="Hyperlink">
    <w:name w:val="Hyperlink"/>
    <w:basedOn w:val="DefaultParagraphFont"/>
    <w:uiPriority w:val="99"/>
    <w:unhideWhenUsed/>
    <w:rsid w:val="00C80B9A"/>
    <w:rPr>
      <w:color w:val="0000FF" w:themeColor="hyperlink"/>
      <w:u w:val="single"/>
    </w:rPr>
  </w:style>
  <w:style w:type="character" w:styleId="FollowedHyperlink">
    <w:name w:val="FollowedHyperlink"/>
    <w:basedOn w:val="DefaultParagraphFont"/>
    <w:uiPriority w:val="99"/>
    <w:semiHidden/>
    <w:unhideWhenUsed/>
    <w:rsid w:val="00C80B9A"/>
    <w:rPr>
      <w:color w:val="800080" w:themeColor="followedHyperlink"/>
      <w:u w:val="single"/>
    </w:rPr>
  </w:style>
  <w:style w:type="character" w:customStyle="1" w:styleId="Heading2Char">
    <w:name w:val="Heading 2 Char"/>
    <w:basedOn w:val="DefaultParagraphFont"/>
    <w:link w:val="Heading2"/>
    <w:uiPriority w:val="9"/>
    <w:rsid w:val="00EA42AE"/>
    <w:rPr>
      <w:rFonts w:ascii="Palatino Linotype" w:hAnsi="Palatino Linotype"/>
      <w:b/>
      <w:sz w:val="26"/>
      <w:szCs w:val="26"/>
    </w:rPr>
  </w:style>
  <w:style w:type="character" w:customStyle="1" w:styleId="Heading3Char">
    <w:name w:val="Heading 3 Char"/>
    <w:basedOn w:val="DefaultParagraphFont"/>
    <w:link w:val="Heading3"/>
    <w:uiPriority w:val="9"/>
    <w:rsid w:val="00EA42AE"/>
    <w:rPr>
      <w:rFonts w:ascii="Palatino Linotype" w:hAnsi="Palatino Linotype"/>
      <w:b/>
      <w:i/>
      <w:sz w:val="26"/>
      <w:szCs w:val="26"/>
    </w:rPr>
  </w:style>
  <w:style w:type="paragraph" w:styleId="BalloonText">
    <w:name w:val="Balloon Text"/>
    <w:basedOn w:val="Normal"/>
    <w:link w:val="BalloonTextChar"/>
    <w:uiPriority w:val="99"/>
    <w:semiHidden/>
    <w:unhideWhenUsed/>
    <w:rsid w:val="000B24F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4F2"/>
    <w:rPr>
      <w:rFonts w:ascii="Lucida Grande" w:hAnsi="Lucida Grande" w:cs="Lucida Grande"/>
      <w:sz w:val="18"/>
      <w:szCs w:val="18"/>
    </w:rPr>
  </w:style>
  <w:style w:type="paragraph" w:styleId="NoSpacing">
    <w:name w:val="No Spacing"/>
    <w:uiPriority w:val="1"/>
    <w:qFormat/>
    <w:rsid w:val="00E1013F"/>
    <w:pPr>
      <w:jc w:val="both"/>
    </w:pPr>
    <w:rPr>
      <w:rFonts w:ascii="Palatino Linotype" w:hAnsi="Palatino Linotype"/>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716304">
      <w:bodyDiv w:val="1"/>
      <w:marLeft w:val="0"/>
      <w:marRight w:val="0"/>
      <w:marTop w:val="0"/>
      <w:marBottom w:val="0"/>
      <w:divBdr>
        <w:top w:val="none" w:sz="0" w:space="0" w:color="auto"/>
        <w:left w:val="none" w:sz="0" w:space="0" w:color="auto"/>
        <w:bottom w:val="none" w:sz="0" w:space="0" w:color="auto"/>
        <w:right w:val="none" w:sz="0" w:space="0" w:color="auto"/>
      </w:divBdr>
    </w:div>
    <w:div w:id="840508549">
      <w:bodyDiv w:val="1"/>
      <w:marLeft w:val="0"/>
      <w:marRight w:val="0"/>
      <w:marTop w:val="0"/>
      <w:marBottom w:val="0"/>
      <w:divBdr>
        <w:top w:val="none" w:sz="0" w:space="0" w:color="auto"/>
        <w:left w:val="none" w:sz="0" w:space="0" w:color="auto"/>
        <w:bottom w:val="none" w:sz="0" w:space="0" w:color="auto"/>
        <w:right w:val="none" w:sz="0" w:space="0" w:color="auto"/>
      </w:divBdr>
    </w:div>
    <w:div w:id="1351175803">
      <w:bodyDiv w:val="1"/>
      <w:marLeft w:val="0"/>
      <w:marRight w:val="0"/>
      <w:marTop w:val="0"/>
      <w:marBottom w:val="0"/>
      <w:divBdr>
        <w:top w:val="none" w:sz="0" w:space="0" w:color="auto"/>
        <w:left w:val="none" w:sz="0" w:space="0" w:color="auto"/>
        <w:bottom w:val="none" w:sz="0" w:space="0" w:color="auto"/>
        <w:right w:val="none" w:sz="0" w:space="0" w:color="auto"/>
      </w:divBdr>
    </w:div>
    <w:div w:id="1578436616">
      <w:bodyDiv w:val="1"/>
      <w:marLeft w:val="0"/>
      <w:marRight w:val="0"/>
      <w:marTop w:val="0"/>
      <w:marBottom w:val="0"/>
      <w:divBdr>
        <w:top w:val="none" w:sz="0" w:space="0" w:color="auto"/>
        <w:left w:val="none" w:sz="0" w:space="0" w:color="auto"/>
        <w:bottom w:val="none" w:sz="0" w:space="0" w:color="auto"/>
        <w:right w:val="none" w:sz="0" w:space="0" w:color="auto"/>
      </w:divBdr>
    </w:div>
    <w:div w:id="158506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ABA Ltd</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Budge</dc:creator>
  <cp:keywords/>
  <dc:description/>
  <cp:lastModifiedBy>Catherine Milburn</cp:lastModifiedBy>
  <cp:revision>79</cp:revision>
  <cp:lastPrinted>2022-02-21T09:28:00Z</cp:lastPrinted>
  <dcterms:created xsi:type="dcterms:W3CDTF">2018-03-12T10:30:00Z</dcterms:created>
  <dcterms:modified xsi:type="dcterms:W3CDTF">2022-05-03T09:52:00Z</dcterms:modified>
</cp:coreProperties>
</file>